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2F6B">
      <w:pPr>
        <w:pStyle w:val="3"/>
        <w:bidi w:val="0"/>
        <w:rPr>
          <w:rFonts w:hint="default"/>
          <w:lang w:val="ru-RU"/>
        </w:rPr>
      </w:pPr>
      <w:r>
        <w:rPr>
          <w:rFonts w:hint="default"/>
        </w:rPr>
        <w:t>Консультация для родителей: «Музыка на природе: волшебство звуков и главные правила безопасности»</w:t>
      </w:r>
      <w:r>
        <w:rPr>
          <w:rFonts w:hint="default"/>
          <w:lang w:val="ru-RU"/>
        </w:rPr>
        <w:t>.</w:t>
      </w:r>
    </w:p>
    <w:p w14:paraId="0F203347">
      <w:pPr>
        <w:rPr>
          <w:rFonts w:hint="default"/>
          <w:lang w:val="ru-RU"/>
        </w:rPr>
      </w:pPr>
      <w:r>
        <w:rPr>
          <w:rFonts w:hint="default"/>
          <w:lang w:val="ru-RU"/>
        </w:rPr>
        <w:t>Подготовила музыкальный руководитель - Сидорова С.С.</w:t>
      </w:r>
    </w:p>
    <w:p w14:paraId="44737B56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E5E5E5"/>
        <w:ind w:left="-440" w:right="-44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12529"/>
          <w:spacing w:val="0"/>
          <w:kern w:val="0"/>
          <w:sz w:val="21"/>
          <w:szCs w:val="21"/>
          <w:bdr w:val="none" w:color="auto" w:sz="0" w:space="0"/>
          <w:shd w:val="clear" w:fill="E5E5E5"/>
          <w:lang w:val="en-US" w:eastAsia="zh-CN" w:bidi="ar"/>
        </w:rPr>
        <w:drawing>
          <wp:inline distT="0" distB="0" distL="114300" distR="114300">
            <wp:extent cx="4267200" cy="2838450"/>
            <wp:effectExtent l="0" t="0" r="0" b="0"/>
            <wp:docPr id="1" name="Изображение 1" descr="Консультация для родителей: «Музыка на природе: волшебство звуков и главные правила безопасн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онсультация для родителей: «Музыка на природе: волшебство звуков и главные правила безопасности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2B2D32">
      <w:pPr>
        <w:pStyle w:val="7"/>
        <w:keepNext w:val="0"/>
        <w:keepLines w:val="0"/>
        <w:widowControl/>
        <w:suppressLineNumbers w:val="0"/>
        <w:spacing w:before="0" w:beforeAutospacing="0"/>
        <w:ind w:left="-225" w:right="-225"/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Roboto" w:hAnsi="Roboto" w:eastAsia="Roboto" w:cs="Roboto"/>
          <w:i w:val="0"/>
          <w:iCs w:val="0"/>
          <w:caps w:val="0"/>
          <w:color w:val="212529"/>
          <w:spacing w:val="0"/>
          <w:sz w:val="21"/>
          <w:szCs w:val="21"/>
          <w:bdr w:val="none" w:color="auto" w:sz="0" w:space="0"/>
          <w:shd w:val="clear" w:fill="FFFFFF"/>
        </w:rPr>
        <w:t>    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Лето – прекрасное время вырваться из города: на дачу, в лес, к реке или морю. Природа – это не только свежий воздух и солнце, но и невероятная «музыкальная мастерская» под открытым небом! Как музыкальный руководитель, я приглашаю вас использовать это время для уникального развития слуха, чувства ритма и творческих способностей вашего ребенка.</w:t>
      </w:r>
    </w:p>
    <w:p w14:paraId="3A6F63BE">
      <w:pPr>
        <w:pStyle w:val="7"/>
        <w:keepNext w:val="0"/>
        <w:keepLines w:val="0"/>
        <w:widowControl/>
        <w:suppressLineNumbers w:val="0"/>
        <w:spacing w:before="0" w:beforeAutospacing="0"/>
        <w:ind w:left="-225" w:right="-225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 xml:space="preserve"> И, конечно, помнить о главном – безопасности.                      </w:t>
      </w:r>
    </w:p>
    <w:p w14:paraId="1CAC762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                                   Почему «музыка на природе» так полезна для ребенка?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1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 Развитие слухового внимания и памяти:</w:t>
      </w:r>
    </w:p>
    <w:p w14:paraId="7B9F0E02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Природа полна тончайших оттенков звуков. Учите ребенка вслушиваться, выделять отдельные «голоса» (птицы, ручей, ветер, насекомые), запоминать их.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Расширение звуковой палитры: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Где еще услышишь такое разнообразие естественных звуков – от шепота листвы до грома? Это обогащает слуховой опыт.</w:t>
      </w:r>
    </w:p>
    <w:p w14:paraId="1C208EB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3. 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Развитие чувства ритма: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Ритм есть во всем: в каплях дождя, стуке дятла, мерном шуме прибоя. Наблюдайте и подмечайте!</w:t>
      </w:r>
    </w:p>
    <w:p w14:paraId="15E3E9F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4. 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Развитие творчества и фантазии: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Звуки природы – лучший фон для импровизации, сочинения песенок, танцев-превращений (в бабочку, дерево, ручеек).</w:t>
      </w:r>
    </w:p>
    <w:p w14:paraId="42C1FCE7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5. 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Эмоциональное развитие: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Красивые природные звуки успокаивают, дарят радость и чувство гармонии с миром.</w:t>
      </w:r>
    </w:p>
    <w:p w14:paraId="15070C6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6. 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Укрепление связи с природой: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Музыкальное восприятие помогает ребенку почувствовать себя частью живого мира.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                                Музыкальные идеи для природы (игры и занятия):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1. «Угадай мелодию природы»:</w:t>
      </w:r>
    </w:p>
    <w:p w14:paraId="78BBE62C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Устройтесь поудобнее, закройте глаза и слушайте 1-2 минуты. Сколько разных звуков услышал ребенок? Кто или что их издает? Какой звук самый высокий/низкий, громкий/тихий, приятный/необычный?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2. «Природный оркестр»:</w:t>
      </w:r>
    </w:p>
    <w:p w14:paraId="4A3120C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Создайте музыку из того, что найдете (соблюдая правила безопасности и экологии!):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Шумелки: Сухая трава, листья, галька в пластиковой бутылке (плотно закрытой!), шишки.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Стучалки: Палочки разной толщины по пеньку (убедитесь, что он не гнилой!), большому камню, пустому ведерку.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Звенелки: Колокольчики, подвешенные на ветку (не оставляйте без присмотра!).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«Поющие» ракушки у уха.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3. «Ритмы леса (поля, моря)»:</w:t>
      </w:r>
    </w:p>
    <w:p w14:paraId="0C2AF72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Попробуйте прохлопать или протопать ритм, который слышите: капли дождя по палатке, стук дятла, волны, набегающие на берег.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4. «Танец ветра/бабочки/дерева»:</w:t>
      </w:r>
    </w:p>
    <w:p w14:paraId="7BD1FC12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Включите спокойную инструментальную музыку или просто предложите ребенку потанцевать так, как танцует что-то в природе под дуновение ветра.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5. «Сочини песенку ручья/птички»:</w:t>
      </w:r>
    </w:p>
    <w:p w14:paraId="6573166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Попробуйте вместе напеть мелодию, подражая звукам воды или птиц.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6. «Музыкальный пикник»:</w:t>
      </w:r>
    </w:p>
    <w:p w14:paraId="48CE2F5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Возьмите с собой любимые детские песенки (в записи или спойте сами), небольшой бубен, маракасы. Спойте и потанцуйте на поляне!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                                     Главное – БЕЗОПАСНОСТЬ!</w:t>
      </w:r>
    </w:p>
    <w:p w14:paraId="4F8EA3E0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Музыкальные радости без риска:</w:t>
      </w:r>
    </w:p>
    <w:p w14:paraId="045EDBE4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1. 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Выбор места: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В</w:t>
      </w:r>
      <w:bookmarkStart w:id="0" w:name="_GoBack"/>
      <w:bookmarkEnd w:id="0"/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ода:</w:t>
      </w:r>
    </w:p>
    <w:p w14:paraId="601FBEF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Никогда не оставляйте ребенка без присмотра у воды, даже у мелкого ручья! Музыкальные игры у воды – только под постоянным контролем взрослого. Избегайте скользких камней и крутых берегов.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Лес/Поле:</w:t>
      </w:r>
    </w:p>
    <w:p w14:paraId="726F6A94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Выбирайте открытые, знакомые места вдали от опасных оврагов, болот, муравейников, гнезд ос или шершней. Смотрите под ноги и на ветки над головой.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Солнце:</w:t>
      </w:r>
    </w:p>
    <w:p w14:paraId="4D58632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Играйте в тени деревьев, используйте головные уборы, солнцезащитный крем. Избегайте пика солнечной активности (с 11 до 16 часов).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Погода:</w:t>
      </w:r>
    </w:p>
    <w:p w14:paraId="60AECC6C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Следите за прогнозом. При первых признаках грозы немедленно прекращайте занятия и ищите укрытие. Сильный ветер тоже может быть опасен (падающие ветки).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«Природные инструменты» – осторожно!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Незнакомые растения/ягоды/грибы:</w:t>
      </w:r>
    </w:p>
    <w:p w14:paraId="548B99D0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Строжайшее правило – НЕЛЬЗЯ  брать в рот, нюхать слишком близко, тереть глаза после контакта с незнакомыми растениями! Многие ядовиты или вызывают сильную аллергию. Собирайте только хорошо известные вам безопасные материалы (шишки, гладкие камешки, опавшие листья определенных деревьев).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Колющие/режущие предметы:</w:t>
      </w:r>
    </w:p>
    <w:p w14:paraId="6F605C55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Тщательно проверяйте палочки, веточки, камешки перед игрой. Уберите все острое, сколотое. Игра палочками – только под наблюдением, запрещайте размахивать ими или направлять на других.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Насекомые:</w:t>
      </w:r>
    </w:p>
    <w:p w14:paraId="7C01717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Будьте осторожны, собирая «шумелки» в траве – можно потревожить насекомых. Постучите предметом по земле перед взятием. Избегайте гнезд и ульев.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Гигиена:</w:t>
      </w:r>
    </w:p>
    <w:p w14:paraId="641093B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После игры с природными материалами (особенно землей, песком) обязательно мойте руки с мылом! Не разрешайте ребенку брать «инструменты» в рот.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3. 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Общая безопасность.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Посторонние звуки:</w:t>
      </w:r>
    </w:p>
    <w:p w14:paraId="68FF12E9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Научите ребенка не терять бдительность, увлекшись музыкой. Важно слышать предупреждающие звуки: лай собак, шум приближающейся машины (если рядом дорога), крики других людей.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    Животные:</w:t>
      </w:r>
    </w:p>
    <w:p w14:paraId="64E7F4CE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Не подходите к ди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ким животным, не трогайте гнезда, норы.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     Помните!!!</w:t>
      </w:r>
    </w:p>
    <w:p w14:paraId="3BA850A6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-220" w:right="-220"/>
        <w:jc w:val="left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Ваша внимательность и подготовка – это фундамент, на котором строится волшебство дня. Пусть ваше музыкальное путешествие на природе будет наполнено гармонией, радостью и только приятными воспоминаниями!</w:t>
      </w:r>
    </w:p>
    <w:p w14:paraId="73741A4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F4"/>
    <w:rsid w:val="000055C5"/>
    <w:rsid w:val="00065FB2"/>
    <w:rsid w:val="000D567B"/>
    <w:rsid w:val="001E73D3"/>
    <w:rsid w:val="00234D51"/>
    <w:rsid w:val="003B7BF4"/>
    <w:rsid w:val="00467CEE"/>
    <w:rsid w:val="00493007"/>
    <w:rsid w:val="00627572"/>
    <w:rsid w:val="00640CFA"/>
    <w:rsid w:val="006F2B85"/>
    <w:rsid w:val="00767A3B"/>
    <w:rsid w:val="00792839"/>
    <w:rsid w:val="00865943"/>
    <w:rsid w:val="009074D5"/>
    <w:rsid w:val="00E72CE6"/>
    <w:rsid w:val="046C28C9"/>
    <w:rsid w:val="3FD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</Words>
  <Characters>1039</Characters>
  <Lines>8</Lines>
  <Paragraphs>2</Paragraphs>
  <TotalTime>217</TotalTime>
  <ScaleCrop>false</ScaleCrop>
  <LinksUpToDate>false</LinksUpToDate>
  <CharactersWithSpaces>1142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2024-12-20T07:01:00Z</dcterms:created>
  <dc:creator>user</dc:creator>
  <cp:lastModifiedBy>user</cp:lastModifiedBy>
  <cp:lastPrinted>2026-05-27T09:30:28Z</cp:lastPrinted>
  <dcterms:modified xsi:type="dcterms:W3CDTF">2026-05-27T12:44:34Z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eyJoZGlkIjoiM2MzYWQ5ZmIwYjZjOWVlOGRjZGI4OGNmOGUzYWMyMTUifQ==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A56C8238DD3F47C6BD25FF2FCB76FBC3_13</vt:lpwstr>
  </property>
</Properties>
</file>