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1C9" w:rsidRPr="00B27B16" w:rsidRDefault="006600F3" w:rsidP="00B27B16">
      <w:pPr>
        <w:jc w:val="center"/>
        <w:rPr>
          <w:rFonts w:ascii="Times New Roman" w:hAnsi="Times New Roman" w:cs="Times New Roman"/>
          <w:color w:val="FF0000"/>
          <w:sz w:val="36"/>
          <w:szCs w:val="36"/>
        </w:rPr>
      </w:pPr>
      <w:r w:rsidRPr="00D831C9">
        <w:rPr>
          <w:rFonts w:ascii="Times New Roman" w:hAnsi="Times New Roman" w:cs="Times New Roman"/>
          <w:noProof/>
          <w:color w:val="FF0000"/>
          <w:sz w:val="36"/>
          <w:szCs w:val="36"/>
          <w:lang w:eastAsia="ru-RU"/>
        </w:rPr>
        <w:drawing>
          <wp:anchor distT="0" distB="0" distL="114300" distR="114300" simplePos="0" relativeHeight="251658240" behindDoc="0" locked="0" layoutInCell="1" allowOverlap="1" wp14:anchorId="1362EBFB" wp14:editId="5503A7B7">
            <wp:simplePos x="0" y="0"/>
            <wp:positionH relativeFrom="column">
              <wp:posOffset>-71755</wp:posOffset>
            </wp:positionH>
            <wp:positionV relativeFrom="paragraph">
              <wp:posOffset>317500</wp:posOffset>
            </wp:positionV>
            <wp:extent cx="2599055" cy="1645285"/>
            <wp:effectExtent l="0" t="0" r="0" b="0"/>
            <wp:wrapSquare wrapText="bothSides"/>
            <wp:docPr id="1" name="Рисунок 1" descr="https://iknigi.net/books_files/online_html/71377/i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knigi.net/books_files/online_html/71377/i_0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9055" cy="1645285"/>
                    </a:xfrm>
                    <a:prstGeom prst="rect">
                      <a:avLst/>
                    </a:prstGeom>
                    <a:noFill/>
                    <a:ln>
                      <a:noFill/>
                    </a:ln>
                  </pic:spPr>
                </pic:pic>
              </a:graphicData>
            </a:graphic>
            <wp14:sizeRelH relativeFrom="page">
              <wp14:pctWidth>0</wp14:pctWidth>
            </wp14:sizeRelH>
            <wp14:sizeRelV relativeFrom="page">
              <wp14:pctHeight>0</wp14:pctHeight>
            </wp14:sizeRelV>
          </wp:anchor>
        </w:drawing>
      </w:r>
      <w:r w:rsidR="00B27B16" w:rsidRPr="00B27B16">
        <w:rPr>
          <w:rFonts w:ascii="Times New Roman" w:hAnsi="Times New Roman" w:cs="Times New Roman"/>
          <w:b/>
          <w:color w:val="FF0000"/>
          <w:sz w:val="36"/>
          <w:szCs w:val="36"/>
        </w:rPr>
        <w:t>УРА</w:t>
      </w:r>
      <w:proofErr w:type="gramStart"/>
      <w:r w:rsidR="00B27B16" w:rsidRPr="00B27B16">
        <w:rPr>
          <w:rFonts w:ascii="Times New Roman" w:hAnsi="Times New Roman" w:cs="Times New Roman"/>
          <w:b/>
          <w:color w:val="FF0000"/>
          <w:sz w:val="36"/>
          <w:szCs w:val="36"/>
        </w:rPr>
        <w:t>!</w:t>
      </w:r>
      <w:r w:rsidR="00D831C9" w:rsidRPr="00B27B16">
        <w:rPr>
          <w:rFonts w:ascii="Times New Roman" w:hAnsi="Times New Roman" w:cs="Times New Roman"/>
          <w:b/>
          <w:color w:val="FF0000"/>
          <w:sz w:val="36"/>
          <w:szCs w:val="36"/>
        </w:rPr>
        <w:t>Л</w:t>
      </w:r>
      <w:proofErr w:type="gramEnd"/>
      <w:r w:rsidR="00D831C9" w:rsidRPr="00B27B16">
        <w:rPr>
          <w:rFonts w:ascii="Times New Roman" w:hAnsi="Times New Roman" w:cs="Times New Roman"/>
          <w:b/>
          <w:color w:val="FF0000"/>
          <w:sz w:val="36"/>
          <w:szCs w:val="36"/>
        </w:rPr>
        <w:t>ЕТО!</w:t>
      </w:r>
    </w:p>
    <w:p w:rsidR="00F717FA" w:rsidRPr="002C0F98" w:rsidRDefault="002C0F98" w:rsidP="00F717FA">
      <w:pPr>
        <w:jc w:val="center"/>
        <w:rPr>
          <w:rFonts w:ascii="Times New Roman" w:hAnsi="Times New Roman" w:cs="Times New Roman"/>
          <w:b/>
          <w:color w:val="000000"/>
          <w:sz w:val="27"/>
          <w:szCs w:val="27"/>
        </w:rPr>
      </w:pPr>
      <w:r>
        <w:rPr>
          <w:color w:val="000000"/>
          <w:sz w:val="27"/>
          <w:szCs w:val="27"/>
        </w:rPr>
        <w:t xml:space="preserve"> </w:t>
      </w:r>
      <w:r w:rsidR="00F717FA" w:rsidRPr="002C0F98">
        <w:rPr>
          <w:rFonts w:ascii="Times New Roman" w:hAnsi="Times New Roman" w:cs="Times New Roman"/>
          <w:b/>
          <w:color w:val="FF0000"/>
          <w:sz w:val="27"/>
          <w:szCs w:val="27"/>
        </w:rPr>
        <w:t xml:space="preserve">ИНТЕРЕСНЫЕ ИГРЫ С </w:t>
      </w:r>
      <w:r w:rsidR="00D831C9" w:rsidRPr="002C0F98">
        <w:rPr>
          <w:rFonts w:ascii="Times New Roman" w:hAnsi="Times New Roman" w:cs="Times New Roman"/>
          <w:b/>
          <w:color w:val="FF0000"/>
          <w:sz w:val="27"/>
          <w:szCs w:val="27"/>
        </w:rPr>
        <w:t xml:space="preserve">ПЕСКОМ </w:t>
      </w:r>
      <w:r w:rsidR="00D831C9">
        <w:rPr>
          <w:rFonts w:ascii="Times New Roman" w:hAnsi="Times New Roman" w:cs="Times New Roman"/>
          <w:b/>
          <w:color w:val="FF0000"/>
          <w:sz w:val="27"/>
          <w:szCs w:val="27"/>
        </w:rPr>
        <w:t>ДЛЯ</w:t>
      </w:r>
      <w:r w:rsidR="00F717FA" w:rsidRPr="002C0F98">
        <w:rPr>
          <w:rFonts w:ascii="Times New Roman" w:hAnsi="Times New Roman" w:cs="Times New Roman"/>
          <w:b/>
          <w:color w:val="FF0000"/>
          <w:sz w:val="27"/>
          <w:szCs w:val="27"/>
        </w:rPr>
        <w:t xml:space="preserve"> ДЕТЕЙ</w:t>
      </w:r>
    </w:p>
    <w:p w:rsidR="00E16132" w:rsidRPr="006600F3" w:rsidRDefault="00F717FA" w:rsidP="002C0F98">
      <w:pPr>
        <w:jc w:val="both"/>
        <w:rPr>
          <w:i/>
          <w:color w:val="00B050"/>
          <w:sz w:val="27"/>
          <w:szCs w:val="27"/>
        </w:rPr>
      </w:pPr>
      <w:r w:rsidRPr="002C0F98">
        <w:rPr>
          <w:rFonts w:ascii="Times New Roman" w:hAnsi="Times New Roman" w:cs="Times New Roman"/>
          <w:i/>
          <w:color w:val="00B050"/>
          <w:sz w:val="27"/>
          <w:szCs w:val="27"/>
        </w:rPr>
        <w:t xml:space="preserve">«Дети охотно всегда чем-нибудь занимаются… Это весьма полезно, а потому не только не следует этому мешать, но нужно принимать меры к тому, чтобы всегда у них было что </w:t>
      </w:r>
      <w:r w:rsidR="00D831C9">
        <w:rPr>
          <w:rFonts w:ascii="Times New Roman" w:hAnsi="Times New Roman" w:cs="Times New Roman"/>
          <w:i/>
          <w:color w:val="00B050"/>
          <w:sz w:val="27"/>
          <w:szCs w:val="27"/>
        </w:rPr>
        <w:t xml:space="preserve">  </w:t>
      </w:r>
      <w:r w:rsidR="00D831C9" w:rsidRPr="002C0F98">
        <w:rPr>
          <w:rFonts w:ascii="Times New Roman" w:hAnsi="Times New Roman" w:cs="Times New Roman"/>
          <w:i/>
          <w:color w:val="00B050"/>
          <w:sz w:val="27"/>
          <w:szCs w:val="27"/>
        </w:rPr>
        <w:t>делать»</w:t>
      </w:r>
      <w:r w:rsidR="00D831C9">
        <w:rPr>
          <w:rFonts w:ascii="Times New Roman" w:hAnsi="Times New Roman" w:cs="Times New Roman"/>
          <w:i/>
          <w:color w:val="00B050"/>
          <w:sz w:val="27"/>
          <w:szCs w:val="27"/>
        </w:rPr>
        <w:t>.</w:t>
      </w:r>
      <w:r w:rsidR="00D831C9" w:rsidRPr="002C0F98">
        <w:rPr>
          <w:rFonts w:ascii="Times New Roman" w:hAnsi="Times New Roman" w:cs="Times New Roman"/>
          <w:i/>
          <w:color w:val="00B050"/>
          <w:sz w:val="27"/>
          <w:szCs w:val="27"/>
        </w:rPr>
        <w:t xml:space="preserve"> </w:t>
      </w:r>
      <w:r w:rsidR="00D831C9">
        <w:rPr>
          <w:rFonts w:ascii="Times New Roman" w:hAnsi="Times New Roman" w:cs="Times New Roman"/>
          <w:i/>
          <w:color w:val="00B050"/>
          <w:sz w:val="27"/>
          <w:szCs w:val="27"/>
        </w:rPr>
        <w:t xml:space="preserve">                          </w:t>
      </w:r>
      <w:r w:rsidRPr="00C87C10">
        <w:rPr>
          <w:rFonts w:ascii="Times New Roman" w:hAnsi="Times New Roman" w:cs="Times New Roman"/>
          <w:i/>
          <w:color w:val="00B050"/>
          <w:sz w:val="27"/>
          <w:szCs w:val="27"/>
        </w:rPr>
        <w:t>Я.А.Коменский</w:t>
      </w:r>
    </w:p>
    <w:p w:rsidR="00005792" w:rsidRPr="00005792" w:rsidRDefault="00B27B16" w:rsidP="006600F3">
      <w:pPr>
        <w:jc w:val="both"/>
        <w:rPr>
          <w:rFonts w:ascii="Times New Roman" w:hAnsi="Times New Roman" w:cs="Times New Roman"/>
          <w:color w:val="0070C0"/>
          <w:sz w:val="27"/>
          <w:szCs w:val="27"/>
        </w:rPr>
      </w:pPr>
      <w:r>
        <w:rPr>
          <w:rFonts w:ascii="Times New Roman" w:hAnsi="Times New Roman" w:cs="Times New Roman"/>
          <w:color w:val="0070C0"/>
          <w:sz w:val="27"/>
          <w:szCs w:val="27"/>
        </w:rPr>
        <w:t>Наконец-то наступило долгожданное лето</w:t>
      </w:r>
      <w:r w:rsidR="00F717FA" w:rsidRPr="002134BA">
        <w:rPr>
          <w:rFonts w:ascii="Times New Roman" w:hAnsi="Times New Roman" w:cs="Times New Roman"/>
          <w:color w:val="0070C0"/>
          <w:sz w:val="27"/>
          <w:szCs w:val="27"/>
        </w:rPr>
        <w:t>! Многие отправляются на дачу. На</w:t>
      </w:r>
      <w:r w:rsidR="00E16132">
        <w:rPr>
          <w:rFonts w:ascii="Times New Roman" w:hAnsi="Times New Roman" w:cs="Times New Roman"/>
          <w:color w:val="0070C0"/>
          <w:sz w:val="27"/>
          <w:szCs w:val="27"/>
        </w:rPr>
        <w:t xml:space="preserve">верняка, на участке есть песок, </w:t>
      </w:r>
      <w:r w:rsidR="00E16132" w:rsidRPr="002134BA">
        <w:rPr>
          <w:rFonts w:ascii="Times New Roman" w:hAnsi="Times New Roman" w:cs="Times New Roman"/>
          <w:color w:val="0070C0"/>
          <w:sz w:val="27"/>
          <w:szCs w:val="27"/>
        </w:rPr>
        <w:t>а</w:t>
      </w:r>
      <w:r w:rsidR="00F717FA" w:rsidRPr="002134BA">
        <w:rPr>
          <w:rFonts w:ascii="Times New Roman" w:hAnsi="Times New Roman" w:cs="Times New Roman"/>
          <w:color w:val="0070C0"/>
          <w:sz w:val="27"/>
          <w:szCs w:val="27"/>
        </w:rPr>
        <w:t xml:space="preserve"> это: песочница, совочки, ведерки, формочки. Какой же ребенок не любит играть в песке? </w:t>
      </w:r>
      <w:r w:rsidR="00005792" w:rsidRPr="00005792">
        <w:rPr>
          <w:rFonts w:ascii="Times New Roman" w:hAnsi="Times New Roman" w:cs="Times New Roman"/>
          <w:color w:val="0070C0"/>
          <w:sz w:val="27"/>
          <w:szCs w:val="27"/>
        </w:rPr>
        <w:t>Маленьким детям дошкольного возраста будет инт</w:t>
      </w:r>
      <w:r w:rsidR="002D3374">
        <w:rPr>
          <w:rFonts w:ascii="Times New Roman" w:hAnsi="Times New Roman" w:cs="Times New Roman"/>
          <w:color w:val="0070C0"/>
          <w:sz w:val="27"/>
          <w:szCs w:val="27"/>
        </w:rPr>
        <w:t xml:space="preserve">ересно возводить замки и домики </w:t>
      </w:r>
      <w:r w:rsidR="00005792" w:rsidRPr="00005792">
        <w:rPr>
          <w:rFonts w:ascii="Times New Roman" w:hAnsi="Times New Roman" w:cs="Times New Roman"/>
          <w:color w:val="0070C0"/>
          <w:sz w:val="27"/>
          <w:szCs w:val="27"/>
        </w:rPr>
        <w:t>из песка. Такие игры не только порадуют вашего кроху, но и поспособ</w:t>
      </w:r>
      <w:r w:rsidR="002D3374">
        <w:rPr>
          <w:rFonts w:ascii="Times New Roman" w:hAnsi="Times New Roman" w:cs="Times New Roman"/>
          <w:color w:val="0070C0"/>
          <w:sz w:val="27"/>
          <w:szCs w:val="27"/>
        </w:rPr>
        <w:t xml:space="preserve">ствуют развитию мелкой моторики </w:t>
      </w:r>
      <w:r w:rsidR="00005792" w:rsidRPr="00005792">
        <w:rPr>
          <w:rFonts w:ascii="Times New Roman" w:hAnsi="Times New Roman" w:cs="Times New Roman"/>
          <w:color w:val="0070C0"/>
          <w:sz w:val="27"/>
          <w:szCs w:val="27"/>
        </w:rPr>
        <w:t>рук, что, несомненно, самым положительным образом скажется на развитии ребенка.</w:t>
      </w:r>
    </w:p>
    <w:p w:rsidR="00005792" w:rsidRPr="00005792" w:rsidRDefault="00005792" w:rsidP="006600F3">
      <w:pPr>
        <w:jc w:val="both"/>
        <w:rPr>
          <w:rFonts w:ascii="Times New Roman" w:hAnsi="Times New Roman" w:cs="Times New Roman"/>
          <w:color w:val="0070C0"/>
          <w:sz w:val="27"/>
          <w:szCs w:val="27"/>
        </w:rPr>
      </w:pPr>
      <w:r w:rsidRPr="00005792">
        <w:rPr>
          <w:rFonts w:ascii="Times New Roman" w:hAnsi="Times New Roman" w:cs="Times New Roman"/>
          <w:color w:val="0070C0"/>
          <w:sz w:val="27"/>
          <w:szCs w:val="27"/>
        </w:rPr>
        <w:t>Дети постарше также с удовольствием будут заним</w:t>
      </w:r>
      <w:r w:rsidR="002D3374">
        <w:rPr>
          <w:rFonts w:ascii="Times New Roman" w:hAnsi="Times New Roman" w:cs="Times New Roman"/>
          <w:color w:val="0070C0"/>
          <w:sz w:val="27"/>
          <w:szCs w:val="27"/>
        </w:rPr>
        <w:t xml:space="preserve">аться строительством из песка и </w:t>
      </w:r>
      <w:r w:rsidRPr="00005792">
        <w:rPr>
          <w:rFonts w:ascii="Times New Roman" w:hAnsi="Times New Roman" w:cs="Times New Roman"/>
          <w:color w:val="0070C0"/>
          <w:sz w:val="27"/>
          <w:szCs w:val="27"/>
        </w:rPr>
        <w:t>воды. При этом, такую игру можно разнообразить, устрои</w:t>
      </w:r>
      <w:r w:rsidR="002D3374">
        <w:rPr>
          <w:rFonts w:ascii="Times New Roman" w:hAnsi="Times New Roman" w:cs="Times New Roman"/>
          <w:color w:val="0070C0"/>
          <w:sz w:val="27"/>
          <w:szCs w:val="27"/>
        </w:rPr>
        <w:t xml:space="preserve">в, например, соревнование между </w:t>
      </w:r>
      <w:r w:rsidRPr="00005792">
        <w:rPr>
          <w:rFonts w:ascii="Times New Roman" w:hAnsi="Times New Roman" w:cs="Times New Roman"/>
          <w:color w:val="0070C0"/>
          <w:sz w:val="27"/>
          <w:szCs w:val="27"/>
        </w:rPr>
        <w:t>детьми, предложив им построить самую высокую или красив</w:t>
      </w:r>
      <w:r w:rsidR="002D3374">
        <w:rPr>
          <w:rFonts w:ascii="Times New Roman" w:hAnsi="Times New Roman" w:cs="Times New Roman"/>
          <w:color w:val="0070C0"/>
          <w:sz w:val="27"/>
          <w:szCs w:val="27"/>
        </w:rPr>
        <w:t xml:space="preserve">ую башню. Игры с песком и водой </w:t>
      </w:r>
      <w:r w:rsidRPr="00005792">
        <w:rPr>
          <w:rFonts w:ascii="Times New Roman" w:hAnsi="Times New Roman" w:cs="Times New Roman"/>
          <w:color w:val="0070C0"/>
          <w:sz w:val="27"/>
          <w:szCs w:val="27"/>
        </w:rPr>
        <w:t>все дети просто обожают. Помимо этого, он</w:t>
      </w:r>
      <w:r w:rsidR="002D3374">
        <w:rPr>
          <w:rFonts w:ascii="Times New Roman" w:hAnsi="Times New Roman" w:cs="Times New Roman"/>
          <w:color w:val="0070C0"/>
          <w:sz w:val="27"/>
          <w:szCs w:val="27"/>
        </w:rPr>
        <w:t xml:space="preserve">и создают благоприятные условия </w:t>
      </w:r>
      <w:r w:rsidRPr="00005792">
        <w:rPr>
          <w:rFonts w:ascii="Times New Roman" w:hAnsi="Times New Roman" w:cs="Times New Roman"/>
          <w:color w:val="0070C0"/>
          <w:sz w:val="27"/>
          <w:szCs w:val="27"/>
        </w:rPr>
        <w:t>для сенсорного воспитания. На пляж можно взя</w:t>
      </w:r>
      <w:r w:rsidR="002D3374">
        <w:rPr>
          <w:rFonts w:ascii="Times New Roman" w:hAnsi="Times New Roman" w:cs="Times New Roman"/>
          <w:color w:val="0070C0"/>
          <w:sz w:val="27"/>
          <w:szCs w:val="27"/>
        </w:rPr>
        <w:t xml:space="preserve">ть и большой надувной мяч, игры </w:t>
      </w:r>
      <w:r w:rsidRPr="00005792">
        <w:rPr>
          <w:rFonts w:ascii="Times New Roman" w:hAnsi="Times New Roman" w:cs="Times New Roman"/>
          <w:color w:val="0070C0"/>
          <w:sz w:val="27"/>
          <w:szCs w:val="27"/>
        </w:rPr>
        <w:t xml:space="preserve">с которым придутся по нраву, как дошколятам, </w:t>
      </w:r>
      <w:r w:rsidR="002D3374">
        <w:rPr>
          <w:rFonts w:ascii="Times New Roman" w:hAnsi="Times New Roman" w:cs="Times New Roman"/>
          <w:color w:val="0070C0"/>
          <w:sz w:val="27"/>
          <w:szCs w:val="27"/>
        </w:rPr>
        <w:t xml:space="preserve">так и более старшим детям. Игры </w:t>
      </w:r>
      <w:r w:rsidRPr="00005792">
        <w:rPr>
          <w:rFonts w:ascii="Times New Roman" w:hAnsi="Times New Roman" w:cs="Times New Roman"/>
          <w:color w:val="0070C0"/>
          <w:sz w:val="27"/>
          <w:szCs w:val="27"/>
        </w:rPr>
        <w:t>с мячом способствуют развитию ловкости, реакции координации движений.</w:t>
      </w:r>
    </w:p>
    <w:p w:rsidR="002134BA" w:rsidRPr="00ED4B58" w:rsidRDefault="002134BA" w:rsidP="006600F3">
      <w:pPr>
        <w:jc w:val="both"/>
        <w:rPr>
          <w:rFonts w:ascii="Times New Roman" w:hAnsi="Times New Roman" w:cs="Times New Roman"/>
          <w:color w:val="0070C0"/>
          <w:sz w:val="27"/>
          <w:szCs w:val="27"/>
          <w:u w:val="single"/>
        </w:rPr>
      </w:pPr>
      <w:r w:rsidRPr="00ED4B58">
        <w:rPr>
          <w:rFonts w:ascii="Times New Roman" w:hAnsi="Times New Roman" w:cs="Times New Roman"/>
          <w:color w:val="0070C0"/>
          <w:sz w:val="27"/>
          <w:szCs w:val="27"/>
          <w:u w:val="single"/>
        </w:rPr>
        <w:t xml:space="preserve">Предлагаем вам подборку </w:t>
      </w:r>
      <w:r w:rsidR="00ED4B58">
        <w:rPr>
          <w:rFonts w:ascii="Times New Roman" w:hAnsi="Times New Roman" w:cs="Times New Roman"/>
          <w:color w:val="0070C0"/>
          <w:sz w:val="27"/>
          <w:szCs w:val="27"/>
          <w:u w:val="single"/>
        </w:rPr>
        <w:t xml:space="preserve">интересных и полезных игр с песком </w:t>
      </w:r>
    </w:p>
    <w:p w:rsidR="00E16132" w:rsidRPr="00873F1A" w:rsidRDefault="00F717FA" w:rsidP="006600F3">
      <w:pPr>
        <w:pStyle w:val="a4"/>
        <w:numPr>
          <w:ilvl w:val="0"/>
          <w:numId w:val="1"/>
        </w:numPr>
        <w:jc w:val="both"/>
        <w:rPr>
          <w:rFonts w:ascii="Times New Roman" w:hAnsi="Times New Roman" w:cs="Times New Roman"/>
          <w:color w:val="0070C0"/>
        </w:rPr>
      </w:pPr>
      <w:r w:rsidRPr="00ED4B58">
        <w:rPr>
          <w:rFonts w:ascii="Times New Roman" w:hAnsi="Times New Roman" w:cs="Times New Roman"/>
          <w:b/>
          <w:i/>
          <w:color w:val="0070C0"/>
          <w:sz w:val="27"/>
          <w:szCs w:val="27"/>
          <w:u w:val="single"/>
        </w:rPr>
        <w:t>Отпечатки (2 - 4 года</w:t>
      </w:r>
      <w:r w:rsidRPr="00E16132">
        <w:rPr>
          <w:rFonts w:ascii="Times New Roman" w:hAnsi="Times New Roman" w:cs="Times New Roman"/>
          <w:color w:val="0070C0"/>
          <w:sz w:val="27"/>
          <w:szCs w:val="27"/>
        </w:rPr>
        <w:t xml:space="preserve">). Сделайте на песке отпечатки своих ладошек, кисти, ступней, локтей. Вы можете чередовать рисунки: сначала след оставляете вы, затем ребенок. Придумывайте вместе узоры и сравнивайте размер: У мамы большая ладошка, у тебя поменьше. </w:t>
      </w:r>
    </w:p>
    <w:p w:rsidR="00873F1A" w:rsidRPr="00E16132" w:rsidRDefault="00873F1A" w:rsidP="006600F3">
      <w:pPr>
        <w:pStyle w:val="a4"/>
        <w:jc w:val="both"/>
        <w:rPr>
          <w:rFonts w:ascii="Times New Roman" w:hAnsi="Times New Roman" w:cs="Times New Roman"/>
          <w:color w:val="0070C0"/>
        </w:rPr>
      </w:pPr>
    </w:p>
    <w:p w:rsidR="00873F1A" w:rsidRPr="006600F3" w:rsidRDefault="00F717FA" w:rsidP="006600F3">
      <w:pPr>
        <w:pStyle w:val="a4"/>
        <w:numPr>
          <w:ilvl w:val="0"/>
          <w:numId w:val="1"/>
        </w:numPr>
        <w:jc w:val="both"/>
        <w:rPr>
          <w:rFonts w:ascii="Times New Roman" w:hAnsi="Times New Roman" w:cs="Times New Roman"/>
          <w:color w:val="0070C0"/>
        </w:rPr>
      </w:pPr>
      <w:r w:rsidRPr="00ED4B58">
        <w:rPr>
          <w:rFonts w:ascii="Times New Roman" w:hAnsi="Times New Roman" w:cs="Times New Roman"/>
          <w:b/>
          <w:i/>
          <w:color w:val="0070C0"/>
          <w:sz w:val="27"/>
          <w:szCs w:val="27"/>
          <w:u w:val="single"/>
        </w:rPr>
        <w:t>Формочки (2 - 4 года).</w:t>
      </w:r>
      <w:r w:rsidRPr="00E16132">
        <w:rPr>
          <w:rFonts w:ascii="Times New Roman" w:hAnsi="Times New Roman" w:cs="Times New Roman"/>
          <w:color w:val="0070C0"/>
          <w:sz w:val="27"/>
          <w:szCs w:val="27"/>
        </w:rPr>
        <w:t xml:space="preserve"> Приготовьте ведерко и формочки 3—4 видов и размеров по 8—10 штук каждого вида. Предложите ребенку опускать формочки в ведерко и проверять насколько быстро оно заполняется. Расскажите, что формочки лежат неплотно и гремят, и спросите, что нужно сделать, чтобы ведерко было заполнено плотно (досыпать между формочками песок). </w:t>
      </w:r>
    </w:p>
    <w:p w:rsidR="00873F1A" w:rsidRPr="00E16132" w:rsidRDefault="00873F1A" w:rsidP="006600F3">
      <w:pPr>
        <w:pStyle w:val="a4"/>
        <w:jc w:val="both"/>
        <w:rPr>
          <w:rFonts w:ascii="Times New Roman" w:hAnsi="Times New Roman" w:cs="Times New Roman"/>
          <w:color w:val="0070C0"/>
        </w:rPr>
      </w:pPr>
    </w:p>
    <w:p w:rsidR="00E16132" w:rsidRPr="00873F1A" w:rsidRDefault="00F717FA" w:rsidP="006600F3">
      <w:pPr>
        <w:pStyle w:val="a4"/>
        <w:numPr>
          <w:ilvl w:val="0"/>
          <w:numId w:val="1"/>
        </w:numPr>
        <w:jc w:val="both"/>
        <w:rPr>
          <w:rFonts w:ascii="Times New Roman" w:hAnsi="Times New Roman" w:cs="Times New Roman"/>
          <w:color w:val="0070C0"/>
        </w:rPr>
      </w:pPr>
      <w:r w:rsidRPr="00ED4B58">
        <w:rPr>
          <w:rFonts w:ascii="Times New Roman" w:hAnsi="Times New Roman" w:cs="Times New Roman"/>
          <w:b/>
          <w:i/>
          <w:color w:val="0070C0"/>
          <w:sz w:val="27"/>
          <w:szCs w:val="27"/>
          <w:u w:val="single"/>
        </w:rPr>
        <w:t>Таинственные следы.</w:t>
      </w:r>
      <w:r w:rsidRPr="00E16132">
        <w:rPr>
          <w:rFonts w:ascii="Times New Roman" w:hAnsi="Times New Roman" w:cs="Times New Roman"/>
          <w:color w:val="0070C0"/>
          <w:sz w:val="27"/>
          <w:szCs w:val="27"/>
        </w:rPr>
        <w:t xml:space="preserve"> Устройте угадай-ку: показывайте ребенку разные отпечатки на влажном песке (например, от ракушки,</w:t>
      </w:r>
      <w:r w:rsidR="00E16132">
        <w:rPr>
          <w:rFonts w:ascii="Times New Roman" w:hAnsi="Times New Roman" w:cs="Times New Roman"/>
          <w:color w:val="0070C0"/>
          <w:sz w:val="27"/>
          <w:szCs w:val="27"/>
        </w:rPr>
        <w:t xml:space="preserve"> </w:t>
      </w:r>
      <w:r w:rsidRPr="00E16132">
        <w:rPr>
          <w:rFonts w:ascii="Times New Roman" w:hAnsi="Times New Roman" w:cs="Times New Roman"/>
          <w:color w:val="0070C0"/>
          <w:sz w:val="27"/>
          <w:szCs w:val="27"/>
        </w:rPr>
        <w:t xml:space="preserve">мяча, папиных сандалий) и предлагайте угадывать, кто оставил этот таинственный след. </w:t>
      </w:r>
    </w:p>
    <w:p w:rsidR="00873F1A" w:rsidRPr="00E16132" w:rsidRDefault="00873F1A" w:rsidP="006600F3">
      <w:pPr>
        <w:pStyle w:val="a4"/>
        <w:jc w:val="both"/>
        <w:rPr>
          <w:rFonts w:ascii="Times New Roman" w:hAnsi="Times New Roman" w:cs="Times New Roman"/>
          <w:color w:val="0070C0"/>
        </w:rPr>
      </w:pPr>
    </w:p>
    <w:p w:rsidR="00873F1A" w:rsidRPr="00873F1A" w:rsidRDefault="00F717FA" w:rsidP="006600F3">
      <w:pPr>
        <w:pStyle w:val="a4"/>
        <w:numPr>
          <w:ilvl w:val="0"/>
          <w:numId w:val="1"/>
        </w:numPr>
        <w:jc w:val="both"/>
        <w:rPr>
          <w:rFonts w:ascii="Times New Roman" w:hAnsi="Times New Roman" w:cs="Times New Roman"/>
          <w:color w:val="0070C0"/>
        </w:rPr>
      </w:pPr>
      <w:r w:rsidRPr="00ED4B58">
        <w:rPr>
          <w:rFonts w:ascii="Times New Roman" w:hAnsi="Times New Roman" w:cs="Times New Roman"/>
          <w:b/>
          <w:i/>
          <w:color w:val="0070C0"/>
          <w:sz w:val="27"/>
          <w:szCs w:val="27"/>
          <w:u w:val="single"/>
        </w:rPr>
        <w:lastRenderedPageBreak/>
        <w:t>Сапер (от 3 лет)</w:t>
      </w:r>
      <w:r w:rsidRPr="00E16132">
        <w:rPr>
          <w:rFonts w:ascii="Times New Roman" w:hAnsi="Times New Roman" w:cs="Times New Roman"/>
          <w:color w:val="0070C0"/>
          <w:sz w:val="27"/>
          <w:szCs w:val="27"/>
        </w:rPr>
        <w:t xml:space="preserve">. Погрузите в песок собственную ладонь или закопайте крупную игрушку. Ребенок должен, не дотрагиваясь до вашей ладони руками, полностью раскопать ее и сдуть весь песок. дотронулся до руки (игрушки) — проиграл (мина «взорвалась»), и нужно поменяться ролями. </w:t>
      </w:r>
    </w:p>
    <w:p w:rsidR="00873F1A" w:rsidRPr="00873F1A" w:rsidRDefault="00873F1A" w:rsidP="006600F3">
      <w:pPr>
        <w:spacing w:after="0"/>
        <w:jc w:val="both"/>
        <w:rPr>
          <w:rFonts w:ascii="Times New Roman" w:hAnsi="Times New Roman" w:cs="Times New Roman"/>
          <w:color w:val="0070C0"/>
        </w:rPr>
      </w:pPr>
    </w:p>
    <w:p w:rsidR="00873F1A" w:rsidRPr="00873F1A" w:rsidRDefault="00F717FA" w:rsidP="006600F3">
      <w:pPr>
        <w:pStyle w:val="a4"/>
        <w:numPr>
          <w:ilvl w:val="0"/>
          <w:numId w:val="1"/>
        </w:numPr>
        <w:spacing w:after="0"/>
        <w:ind w:left="714" w:hanging="357"/>
        <w:jc w:val="both"/>
        <w:rPr>
          <w:rFonts w:ascii="Times New Roman" w:hAnsi="Times New Roman" w:cs="Times New Roman"/>
          <w:color w:val="0070C0"/>
        </w:rPr>
      </w:pPr>
      <w:r w:rsidRPr="00ED4B58">
        <w:rPr>
          <w:rFonts w:ascii="Times New Roman" w:hAnsi="Times New Roman" w:cs="Times New Roman"/>
          <w:b/>
          <w:i/>
          <w:color w:val="0070C0"/>
          <w:sz w:val="27"/>
          <w:szCs w:val="27"/>
          <w:u w:val="single"/>
        </w:rPr>
        <w:t>Тир (от 5 лет</w:t>
      </w:r>
      <w:r w:rsidRPr="00E16132">
        <w:rPr>
          <w:rFonts w:ascii="Times New Roman" w:hAnsi="Times New Roman" w:cs="Times New Roman"/>
          <w:color w:val="0070C0"/>
          <w:sz w:val="27"/>
          <w:szCs w:val="27"/>
        </w:rPr>
        <w:t>) Возьмите несколько камешков, пробок или ракушек—они будут «пулями</w:t>
      </w:r>
      <w:r w:rsidR="00E16132">
        <w:rPr>
          <w:rFonts w:ascii="Times New Roman" w:hAnsi="Times New Roman" w:cs="Times New Roman"/>
          <w:color w:val="0070C0"/>
          <w:sz w:val="27"/>
          <w:szCs w:val="27"/>
        </w:rPr>
        <w:t>»</w:t>
      </w:r>
      <w:r w:rsidRPr="00E16132">
        <w:rPr>
          <w:rFonts w:ascii="Times New Roman" w:hAnsi="Times New Roman" w:cs="Times New Roman"/>
          <w:color w:val="0070C0"/>
          <w:sz w:val="27"/>
          <w:szCs w:val="27"/>
        </w:rPr>
        <w:t xml:space="preserve">. На песке отметьте </w:t>
      </w:r>
      <w:r w:rsidR="00E16132" w:rsidRPr="00E16132">
        <w:rPr>
          <w:rFonts w:ascii="Times New Roman" w:hAnsi="Times New Roman" w:cs="Times New Roman"/>
          <w:color w:val="0070C0"/>
          <w:sz w:val="27"/>
          <w:szCs w:val="27"/>
        </w:rPr>
        <w:t>мишень:</w:t>
      </w:r>
      <w:r w:rsidRPr="00E16132">
        <w:rPr>
          <w:rFonts w:ascii="Times New Roman" w:hAnsi="Times New Roman" w:cs="Times New Roman"/>
          <w:color w:val="0070C0"/>
          <w:sz w:val="27"/>
          <w:szCs w:val="27"/>
        </w:rPr>
        <w:t xml:space="preserve"> расчертите несколько концентрических кругов (для усложнения можно пометить каждый определенным количеством баллов). С расстояния 5—10 шагов старайтесь вместе с ребенк</w:t>
      </w:r>
      <w:r w:rsidR="00E16132">
        <w:rPr>
          <w:rFonts w:ascii="Times New Roman" w:hAnsi="Times New Roman" w:cs="Times New Roman"/>
          <w:color w:val="0070C0"/>
          <w:sz w:val="27"/>
          <w:szCs w:val="27"/>
        </w:rPr>
        <w:t>ом за</w:t>
      </w:r>
      <w:r w:rsidRPr="00E16132">
        <w:rPr>
          <w:rFonts w:ascii="Times New Roman" w:hAnsi="Times New Roman" w:cs="Times New Roman"/>
          <w:color w:val="0070C0"/>
          <w:sz w:val="27"/>
          <w:szCs w:val="27"/>
        </w:rPr>
        <w:t>б</w:t>
      </w:r>
      <w:r w:rsidR="00E16132">
        <w:rPr>
          <w:rFonts w:ascii="Times New Roman" w:hAnsi="Times New Roman" w:cs="Times New Roman"/>
          <w:color w:val="0070C0"/>
          <w:sz w:val="27"/>
          <w:szCs w:val="27"/>
        </w:rPr>
        <w:t>росить камешки в самое «яблочко»</w:t>
      </w:r>
      <w:r w:rsidRPr="00E16132">
        <w:rPr>
          <w:rFonts w:ascii="Times New Roman" w:hAnsi="Times New Roman" w:cs="Times New Roman"/>
          <w:color w:val="0070C0"/>
          <w:sz w:val="27"/>
          <w:szCs w:val="27"/>
        </w:rPr>
        <w:t>.</w:t>
      </w:r>
    </w:p>
    <w:p w:rsidR="00873F1A" w:rsidRPr="00873F1A" w:rsidRDefault="00873F1A" w:rsidP="006600F3">
      <w:pPr>
        <w:spacing w:after="0"/>
        <w:jc w:val="both"/>
        <w:rPr>
          <w:rFonts w:ascii="Times New Roman" w:hAnsi="Times New Roman" w:cs="Times New Roman"/>
          <w:color w:val="0070C0"/>
        </w:rPr>
      </w:pPr>
    </w:p>
    <w:p w:rsidR="00E16132" w:rsidRPr="00873F1A" w:rsidRDefault="008D0B41" w:rsidP="006600F3">
      <w:pPr>
        <w:pStyle w:val="a4"/>
        <w:numPr>
          <w:ilvl w:val="0"/>
          <w:numId w:val="1"/>
        </w:numPr>
        <w:spacing w:after="0"/>
        <w:ind w:left="714" w:hanging="357"/>
        <w:jc w:val="both"/>
        <w:rPr>
          <w:rFonts w:ascii="Times New Roman" w:hAnsi="Times New Roman" w:cs="Times New Roman"/>
          <w:color w:val="0070C0"/>
        </w:rPr>
      </w:pPr>
      <w:bookmarkStart w:id="0" w:name="_GoBack"/>
      <w:r>
        <w:rPr>
          <w:noProof/>
          <w:lang w:eastAsia="ru-RU"/>
        </w:rPr>
        <w:drawing>
          <wp:anchor distT="0" distB="0" distL="114300" distR="114300" simplePos="0" relativeHeight="251659264" behindDoc="0" locked="0" layoutInCell="1" allowOverlap="1" wp14:anchorId="6B344D18" wp14:editId="507E7825">
            <wp:simplePos x="721995" y="6633210"/>
            <wp:positionH relativeFrom="margin">
              <wp:align>right</wp:align>
            </wp:positionH>
            <wp:positionV relativeFrom="margin">
              <wp:align>center</wp:align>
            </wp:positionV>
            <wp:extent cx="2032635" cy="1647825"/>
            <wp:effectExtent l="0" t="0" r="5715" b="9525"/>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cstate="print">
                      <a:extLst>
                        <a:ext uri="{28A0092B-C50C-407E-A947-70E740481C1C}">
                          <a14:useLocalDpi xmlns:a14="http://schemas.microsoft.com/office/drawing/2010/main" val="0"/>
                        </a:ext>
                      </a:extLst>
                    </a:blip>
                    <a:srcRect l="24360" t="17004" r="41044" b="33117"/>
                    <a:stretch/>
                  </pic:blipFill>
                  <pic:spPr bwMode="auto">
                    <a:xfrm>
                      <a:off x="0" y="0"/>
                      <a:ext cx="2032211" cy="164787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0"/>
      <w:r w:rsidR="00F717FA" w:rsidRPr="00E16132">
        <w:rPr>
          <w:rFonts w:ascii="Times New Roman" w:hAnsi="Times New Roman" w:cs="Times New Roman"/>
          <w:color w:val="0070C0"/>
          <w:sz w:val="27"/>
          <w:szCs w:val="27"/>
        </w:rPr>
        <w:t xml:space="preserve"> </w:t>
      </w:r>
      <w:r w:rsidR="00F717FA" w:rsidRPr="00ED4B58">
        <w:rPr>
          <w:rFonts w:ascii="Times New Roman" w:hAnsi="Times New Roman" w:cs="Times New Roman"/>
          <w:b/>
          <w:i/>
          <w:color w:val="0070C0"/>
          <w:sz w:val="27"/>
          <w:szCs w:val="27"/>
          <w:u w:val="single"/>
        </w:rPr>
        <w:t>Ощущения (2—7 лет</w:t>
      </w:r>
      <w:r w:rsidR="00F717FA" w:rsidRPr="00E16132">
        <w:rPr>
          <w:rFonts w:ascii="Times New Roman" w:hAnsi="Times New Roman" w:cs="Times New Roman"/>
          <w:color w:val="0070C0"/>
          <w:sz w:val="27"/>
          <w:szCs w:val="27"/>
        </w:rPr>
        <w:t>)</w:t>
      </w:r>
      <w:r w:rsidR="00ED4B58">
        <w:rPr>
          <w:rFonts w:ascii="Times New Roman" w:hAnsi="Times New Roman" w:cs="Times New Roman"/>
          <w:color w:val="0070C0"/>
          <w:sz w:val="27"/>
          <w:szCs w:val="27"/>
        </w:rPr>
        <w:t>.</w:t>
      </w:r>
      <w:r w:rsidR="00F717FA" w:rsidRPr="00E16132">
        <w:rPr>
          <w:rFonts w:ascii="Times New Roman" w:hAnsi="Times New Roman" w:cs="Times New Roman"/>
          <w:color w:val="0070C0"/>
          <w:sz w:val="27"/>
          <w:szCs w:val="27"/>
        </w:rPr>
        <w:t xml:space="preserve"> Сядьте рядом с ребенком на песок, прижмите к нему ладони, предложите ребенку сделать то же самое. А теперь расскажите о своих ощущениях («песок теплый, нагрелся солнцем, песчинки щекочут руки»). Попросите ребенка описать свои ощущения. Не расстраивайтесь, если сначала он будет использовать ваши слова. Спросите, что ребенок будет ощущать, если поменяет положение рук, если будет ими двигать, а затем выполните это действие и сравните ощущения с описанными. </w:t>
      </w:r>
    </w:p>
    <w:p w:rsidR="00873F1A" w:rsidRPr="00873F1A" w:rsidRDefault="00873F1A" w:rsidP="006600F3">
      <w:pPr>
        <w:spacing w:after="0"/>
        <w:jc w:val="both"/>
        <w:rPr>
          <w:rFonts w:ascii="Times New Roman" w:hAnsi="Times New Roman" w:cs="Times New Roman"/>
          <w:color w:val="0070C0"/>
        </w:rPr>
      </w:pPr>
    </w:p>
    <w:p w:rsidR="00E16132" w:rsidRPr="00873F1A" w:rsidRDefault="00F717FA" w:rsidP="006600F3">
      <w:pPr>
        <w:pStyle w:val="a4"/>
        <w:numPr>
          <w:ilvl w:val="0"/>
          <w:numId w:val="1"/>
        </w:numPr>
        <w:spacing w:after="0"/>
        <w:jc w:val="both"/>
        <w:rPr>
          <w:rFonts w:ascii="Times New Roman" w:hAnsi="Times New Roman" w:cs="Times New Roman"/>
          <w:color w:val="0070C0"/>
        </w:rPr>
      </w:pPr>
      <w:r w:rsidRPr="00F378E6">
        <w:rPr>
          <w:rFonts w:ascii="Times New Roman" w:hAnsi="Times New Roman" w:cs="Times New Roman"/>
          <w:b/>
          <w:i/>
          <w:color w:val="0070C0"/>
          <w:sz w:val="27"/>
          <w:szCs w:val="27"/>
          <w:u w:val="single"/>
        </w:rPr>
        <w:t>Чудо-звуки (4—10 лет</w:t>
      </w:r>
      <w:r w:rsidRPr="00E16132">
        <w:rPr>
          <w:rFonts w:ascii="Times New Roman" w:hAnsi="Times New Roman" w:cs="Times New Roman"/>
          <w:color w:val="0070C0"/>
          <w:sz w:val="27"/>
          <w:szCs w:val="27"/>
        </w:rPr>
        <w:t>)</w:t>
      </w:r>
      <w:r w:rsidR="00F378E6">
        <w:rPr>
          <w:rFonts w:ascii="Times New Roman" w:hAnsi="Times New Roman" w:cs="Times New Roman"/>
          <w:color w:val="0070C0"/>
          <w:sz w:val="27"/>
          <w:szCs w:val="27"/>
        </w:rPr>
        <w:t>. Д</w:t>
      </w:r>
      <w:r w:rsidRPr="00E16132">
        <w:rPr>
          <w:rFonts w:ascii="Times New Roman" w:hAnsi="Times New Roman" w:cs="Times New Roman"/>
          <w:color w:val="0070C0"/>
          <w:sz w:val="27"/>
          <w:szCs w:val="27"/>
        </w:rPr>
        <w:t>ля игры понадобятся ведерко, формочки (желательно закрывающиеся), пластиковая бутылка,</w:t>
      </w:r>
      <w:r w:rsidR="00E16132">
        <w:rPr>
          <w:rFonts w:ascii="Times New Roman" w:hAnsi="Times New Roman" w:cs="Times New Roman"/>
          <w:color w:val="0070C0"/>
          <w:sz w:val="27"/>
          <w:szCs w:val="27"/>
        </w:rPr>
        <w:t xml:space="preserve"> </w:t>
      </w:r>
      <w:r w:rsidRPr="00E16132">
        <w:rPr>
          <w:rFonts w:ascii="Times New Roman" w:hAnsi="Times New Roman" w:cs="Times New Roman"/>
          <w:color w:val="0070C0"/>
          <w:sz w:val="27"/>
          <w:szCs w:val="27"/>
        </w:rPr>
        <w:t>коробочки от киндер-сюрпризов, шуршащий пакет маечка, пустой спичечный коробок. Предложите ребенку поочередно насыпать песок в разные формы, встряхивать его и прислушиваться к звукам. Поясняйте, что предметы сделаны из разных материалов (пластмасса, картон, полиэтилен) и поэтому издают разные звуки. Вм</w:t>
      </w:r>
      <w:r w:rsidR="00E16132">
        <w:rPr>
          <w:rFonts w:ascii="Times New Roman" w:hAnsi="Times New Roman" w:cs="Times New Roman"/>
          <w:color w:val="0070C0"/>
          <w:sz w:val="27"/>
          <w:szCs w:val="27"/>
        </w:rPr>
        <w:t>есте вы можете придумать целую «</w:t>
      </w:r>
      <w:r w:rsidRPr="00E16132">
        <w:rPr>
          <w:rFonts w:ascii="Times New Roman" w:hAnsi="Times New Roman" w:cs="Times New Roman"/>
          <w:color w:val="0070C0"/>
          <w:sz w:val="27"/>
          <w:szCs w:val="27"/>
        </w:rPr>
        <w:t>мелодию» из разных звуков и сыграть ее.</w:t>
      </w:r>
    </w:p>
    <w:p w:rsidR="008D0B41" w:rsidRDefault="008D0B41" w:rsidP="006600F3">
      <w:pPr>
        <w:spacing w:after="0"/>
        <w:jc w:val="both"/>
        <w:rPr>
          <w:noProof/>
          <w:lang w:eastAsia="ru-RU"/>
        </w:rPr>
      </w:pPr>
    </w:p>
    <w:p w:rsidR="00873F1A" w:rsidRPr="00873F1A" w:rsidRDefault="00873F1A" w:rsidP="006600F3">
      <w:pPr>
        <w:spacing w:after="0"/>
        <w:jc w:val="both"/>
        <w:rPr>
          <w:rFonts w:ascii="Times New Roman" w:hAnsi="Times New Roman" w:cs="Times New Roman"/>
          <w:color w:val="0070C0"/>
        </w:rPr>
      </w:pPr>
    </w:p>
    <w:p w:rsidR="00E16132" w:rsidRPr="005472FD" w:rsidRDefault="00F717FA" w:rsidP="006600F3">
      <w:pPr>
        <w:pStyle w:val="a4"/>
        <w:numPr>
          <w:ilvl w:val="0"/>
          <w:numId w:val="1"/>
        </w:numPr>
        <w:spacing w:after="0"/>
        <w:jc w:val="both"/>
        <w:rPr>
          <w:rFonts w:ascii="Times New Roman" w:hAnsi="Times New Roman" w:cs="Times New Roman"/>
          <w:color w:val="0070C0"/>
        </w:rPr>
      </w:pPr>
      <w:r w:rsidRPr="00E16132">
        <w:rPr>
          <w:rFonts w:ascii="Times New Roman" w:hAnsi="Times New Roman" w:cs="Times New Roman"/>
          <w:color w:val="0070C0"/>
          <w:sz w:val="27"/>
          <w:szCs w:val="27"/>
        </w:rPr>
        <w:t xml:space="preserve"> </w:t>
      </w:r>
      <w:r w:rsidRPr="00F378E6">
        <w:rPr>
          <w:rFonts w:ascii="Times New Roman" w:hAnsi="Times New Roman" w:cs="Times New Roman"/>
          <w:b/>
          <w:i/>
          <w:color w:val="0070C0"/>
          <w:sz w:val="27"/>
          <w:szCs w:val="27"/>
          <w:u w:val="single"/>
        </w:rPr>
        <w:t>Угадай-ка (от 3 лет)</w:t>
      </w:r>
      <w:r w:rsidRPr="00E16132">
        <w:rPr>
          <w:rFonts w:ascii="Times New Roman" w:hAnsi="Times New Roman" w:cs="Times New Roman"/>
          <w:color w:val="0070C0"/>
          <w:sz w:val="27"/>
          <w:szCs w:val="27"/>
        </w:rPr>
        <w:t xml:space="preserve">. Спрячьте в песок небольшие фигурки или листочки с написанными словами. Это — ключи </w:t>
      </w:r>
      <w:r w:rsidR="00873F1A" w:rsidRPr="00E16132">
        <w:rPr>
          <w:rFonts w:ascii="Times New Roman" w:hAnsi="Times New Roman" w:cs="Times New Roman"/>
          <w:color w:val="0070C0"/>
          <w:sz w:val="27"/>
          <w:szCs w:val="27"/>
        </w:rPr>
        <w:t>к загадкам,</w:t>
      </w:r>
      <w:r w:rsidRPr="00E16132">
        <w:rPr>
          <w:rFonts w:ascii="Times New Roman" w:hAnsi="Times New Roman" w:cs="Times New Roman"/>
          <w:color w:val="0070C0"/>
          <w:sz w:val="27"/>
          <w:szCs w:val="27"/>
        </w:rPr>
        <w:t xml:space="preserve"> которые будет разгадывать ребенок. Отгадав ответ, вместе раскопайте песок и проверьте правильность догадки. Эта игра подойдет для группы детишек, можно устроить конкурс эрудитов, а призами станут раскопанные игрушки — «отгадки».</w:t>
      </w:r>
    </w:p>
    <w:p w:rsidR="005472FD" w:rsidRPr="005472FD" w:rsidRDefault="005472FD" w:rsidP="006600F3">
      <w:pPr>
        <w:spacing w:after="0"/>
        <w:jc w:val="both"/>
        <w:rPr>
          <w:rFonts w:ascii="Times New Roman" w:hAnsi="Times New Roman" w:cs="Times New Roman"/>
          <w:color w:val="0070C0"/>
        </w:rPr>
      </w:pPr>
    </w:p>
    <w:p w:rsidR="005472FD" w:rsidRPr="005472FD" w:rsidRDefault="00F378E6" w:rsidP="006600F3">
      <w:pPr>
        <w:pStyle w:val="a4"/>
        <w:numPr>
          <w:ilvl w:val="0"/>
          <w:numId w:val="1"/>
        </w:numPr>
        <w:spacing w:after="0"/>
        <w:jc w:val="both"/>
        <w:rPr>
          <w:rFonts w:ascii="Times New Roman" w:hAnsi="Times New Roman" w:cs="Times New Roman"/>
          <w:color w:val="0070C0"/>
        </w:rPr>
      </w:pPr>
      <w:r w:rsidRPr="00F378E6">
        <w:rPr>
          <w:rFonts w:ascii="Times New Roman" w:hAnsi="Times New Roman" w:cs="Times New Roman"/>
          <w:b/>
          <w:i/>
          <w:color w:val="0070C0"/>
          <w:sz w:val="27"/>
          <w:szCs w:val="27"/>
          <w:u w:val="single"/>
        </w:rPr>
        <w:t>Песочные часы (от 3 лет</w:t>
      </w:r>
      <w:r w:rsidRPr="00E16132">
        <w:rPr>
          <w:rFonts w:ascii="Times New Roman" w:hAnsi="Times New Roman" w:cs="Times New Roman"/>
          <w:color w:val="0070C0"/>
          <w:sz w:val="27"/>
          <w:szCs w:val="27"/>
        </w:rPr>
        <w:t>). Возьмите две небольшие пластиковые бутылки, в одну из них насыпьте песок и закройте крышкой. В крышке сделайте небольшое отверстие. Пустую бутылку без крышки прикрепите к бутылке с песком — часы готовы. А теперь можно устроить соревнование на время, например</w:t>
      </w:r>
      <w:r>
        <w:rPr>
          <w:rFonts w:ascii="Times New Roman" w:hAnsi="Times New Roman" w:cs="Times New Roman"/>
          <w:color w:val="0070C0"/>
          <w:sz w:val="27"/>
          <w:szCs w:val="27"/>
        </w:rPr>
        <w:t>,</w:t>
      </w:r>
      <w:r w:rsidRPr="00E16132">
        <w:rPr>
          <w:rFonts w:ascii="Times New Roman" w:hAnsi="Times New Roman" w:cs="Times New Roman"/>
          <w:color w:val="0070C0"/>
          <w:sz w:val="27"/>
          <w:szCs w:val="27"/>
        </w:rPr>
        <w:t xml:space="preserve"> кто больше сделает куличей, пока пересыпается песок.</w:t>
      </w:r>
    </w:p>
    <w:p w:rsidR="005472FD" w:rsidRPr="005472FD" w:rsidRDefault="005472FD" w:rsidP="006600F3">
      <w:pPr>
        <w:spacing w:after="0"/>
        <w:jc w:val="both"/>
        <w:rPr>
          <w:rFonts w:ascii="Times New Roman" w:hAnsi="Times New Roman" w:cs="Times New Roman"/>
          <w:color w:val="0070C0"/>
        </w:rPr>
      </w:pPr>
    </w:p>
    <w:p w:rsidR="005472FD" w:rsidRPr="006600F3" w:rsidRDefault="00F717FA" w:rsidP="006600F3">
      <w:pPr>
        <w:pStyle w:val="a4"/>
        <w:numPr>
          <w:ilvl w:val="0"/>
          <w:numId w:val="1"/>
        </w:numPr>
        <w:spacing w:after="0"/>
        <w:jc w:val="both"/>
        <w:rPr>
          <w:rFonts w:ascii="Times New Roman" w:hAnsi="Times New Roman" w:cs="Times New Roman"/>
          <w:color w:val="0070C0"/>
        </w:rPr>
      </w:pPr>
      <w:r w:rsidRPr="00F378E6">
        <w:rPr>
          <w:rFonts w:ascii="Times New Roman" w:hAnsi="Times New Roman" w:cs="Times New Roman"/>
          <w:color w:val="0070C0"/>
          <w:sz w:val="27"/>
          <w:szCs w:val="27"/>
        </w:rPr>
        <w:lastRenderedPageBreak/>
        <w:t xml:space="preserve"> </w:t>
      </w:r>
      <w:r w:rsidR="00F378E6" w:rsidRPr="00F378E6">
        <w:rPr>
          <w:rFonts w:ascii="Times New Roman" w:hAnsi="Times New Roman" w:cs="Times New Roman"/>
          <w:b/>
          <w:i/>
          <w:color w:val="0070C0"/>
          <w:sz w:val="27"/>
          <w:szCs w:val="27"/>
          <w:u w:val="single"/>
        </w:rPr>
        <w:t>Солнечные часы (от 6 лет).</w:t>
      </w:r>
      <w:r w:rsidR="00F378E6" w:rsidRPr="00F378E6">
        <w:rPr>
          <w:rFonts w:ascii="Times New Roman" w:hAnsi="Times New Roman" w:cs="Times New Roman"/>
          <w:color w:val="0070C0"/>
          <w:sz w:val="27"/>
          <w:szCs w:val="27"/>
        </w:rPr>
        <w:t xml:space="preserve"> На песке начертите круг, в центре поместите палочку, ветку или пластиковую бутылку, наполненную песком для устойчивости. По наручным часам проверьте, когда наступит полдень, и отметьте на «циферблате» число 12. Можно повторять проверку</w:t>
      </w:r>
      <w:r w:rsidR="00F378E6" w:rsidRPr="00F378E6">
        <w:rPr>
          <w:color w:val="0070C0"/>
          <w:sz w:val="27"/>
          <w:szCs w:val="27"/>
        </w:rPr>
        <w:t xml:space="preserve"> </w:t>
      </w:r>
      <w:r w:rsidR="00F378E6" w:rsidRPr="00F378E6">
        <w:rPr>
          <w:rFonts w:ascii="Times New Roman" w:hAnsi="Times New Roman" w:cs="Times New Roman"/>
          <w:color w:val="0070C0"/>
          <w:sz w:val="27"/>
          <w:szCs w:val="27"/>
        </w:rPr>
        <w:t>каждый час и предлагать ребенку выкладывать остальные цифры или усложнить задачу: по симметрии от «12» выложить остальные отметки на «циферблате», а затем проверить точность по наручным часам.</w:t>
      </w:r>
    </w:p>
    <w:p w:rsidR="005472FD" w:rsidRPr="005472FD" w:rsidRDefault="005472FD" w:rsidP="006600F3">
      <w:pPr>
        <w:pStyle w:val="a3"/>
        <w:numPr>
          <w:ilvl w:val="0"/>
          <w:numId w:val="1"/>
        </w:numPr>
        <w:spacing w:after="0" w:afterAutospacing="0"/>
        <w:jc w:val="both"/>
        <w:rPr>
          <w:color w:val="0070C0"/>
          <w:sz w:val="27"/>
          <w:szCs w:val="27"/>
        </w:rPr>
      </w:pPr>
      <w:r w:rsidRPr="00F378E6">
        <w:rPr>
          <w:b/>
          <w:i/>
          <w:color w:val="0070C0"/>
          <w:sz w:val="27"/>
          <w:szCs w:val="27"/>
          <w:u w:val="single"/>
        </w:rPr>
        <w:t>Буквы и цифры (от 3 лет</w:t>
      </w:r>
      <w:r w:rsidRPr="00ED4B58">
        <w:rPr>
          <w:color w:val="0070C0"/>
          <w:sz w:val="27"/>
          <w:szCs w:val="27"/>
        </w:rPr>
        <w:t>). На песке легко писать, используя любые подручные средства: веточку, палочку или собственный палец. Вы можете обучать ребенка письму, показывать незнакомые буквы и цифры. С детьми постарше можно устраивать «диктант» или предлагать вставить пропущенные буквы в написанных вами словах.</w:t>
      </w:r>
    </w:p>
    <w:p w:rsidR="005472FD" w:rsidRPr="005472FD" w:rsidRDefault="005472FD" w:rsidP="006600F3">
      <w:pPr>
        <w:spacing w:after="0"/>
        <w:jc w:val="both"/>
        <w:rPr>
          <w:rFonts w:ascii="Times New Roman" w:hAnsi="Times New Roman" w:cs="Times New Roman"/>
          <w:color w:val="0070C0"/>
          <w:sz w:val="16"/>
          <w:szCs w:val="16"/>
        </w:rPr>
      </w:pPr>
    </w:p>
    <w:p w:rsidR="00F378E6" w:rsidRPr="0095286E" w:rsidRDefault="00B27B16" w:rsidP="006600F3">
      <w:pPr>
        <w:pStyle w:val="a3"/>
        <w:numPr>
          <w:ilvl w:val="0"/>
          <w:numId w:val="1"/>
        </w:numPr>
        <w:spacing w:after="0" w:afterAutospacing="0"/>
        <w:jc w:val="both"/>
        <w:rPr>
          <w:color w:val="0070C0"/>
          <w:sz w:val="27"/>
          <w:szCs w:val="27"/>
        </w:rPr>
      </w:pPr>
      <w:r w:rsidRPr="0095286E">
        <w:rPr>
          <w:b/>
          <w:i/>
          <w:color w:val="0070C0"/>
          <w:sz w:val="27"/>
          <w:szCs w:val="27"/>
          <w:u w:val="single"/>
        </w:rPr>
        <w:t>Игра «Раскопки»</w:t>
      </w:r>
      <w:r w:rsidR="00F378E6" w:rsidRPr="0095286E">
        <w:rPr>
          <w:b/>
          <w:i/>
          <w:color w:val="0070C0"/>
          <w:sz w:val="27"/>
          <w:szCs w:val="27"/>
          <w:u w:val="single"/>
        </w:rPr>
        <w:t xml:space="preserve"> (5—8 лет).</w:t>
      </w:r>
      <w:r w:rsidRPr="0095286E">
        <w:rPr>
          <w:color w:val="0070C0"/>
          <w:sz w:val="27"/>
          <w:szCs w:val="27"/>
        </w:rPr>
        <w:t xml:space="preserve"> Спрятать в песок</w:t>
      </w:r>
      <w:r w:rsidR="00F378E6" w:rsidRPr="0095286E">
        <w:rPr>
          <w:color w:val="0070C0"/>
          <w:sz w:val="27"/>
          <w:szCs w:val="27"/>
        </w:rPr>
        <w:t xml:space="preserve"> несколько «предметов</w:t>
      </w:r>
      <w:r w:rsidRPr="0095286E">
        <w:rPr>
          <w:color w:val="0070C0"/>
          <w:sz w:val="27"/>
          <w:szCs w:val="27"/>
        </w:rPr>
        <w:t>» (маленький глиняный кувшинчик; фигурка кош</w:t>
      </w:r>
      <w:r w:rsidR="00F378E6" w:rsidRPr="0095286E">
        <w:rPr>
          <w:color w:val="0070C0"/>
          <w:sz w:val="27"/>
          <w:szCs w:val="27"/>
        </w:rPr>
        <w:t>ки</w:t>
      </w:r>
      <w:r w:rsidRPr="0095286E">
        <w:rPr>
          <w:color w:val="0070C0"/>
          <w:sz w:val="27"/>
          <w:szCs w:val="27"/>
        </w:rPr>
        <w:t xml:space="preserve">, плоскую фигуру динозавра, разноцветные камешки-сокровища) и </w:t>
      </w:r>
      <w:r w:rsidR="00F378E6" w:rsidRPr="0095286E">
        <w:rPr>
          <w:color w:val="0070C0"/>
          <w:sz w:val="27"/>
          <w:szCs w:val="27"/>
        </w:rPr>
        <w:t xml:space="preserve">случайно вместе </w:t>
      </w:r>
      <w:r w:rsidRPr="0095286E">
        <w:rPr>
          <w:color w:val="0070C0"/>
          <w:sz w:val="27"/>
          <w:szCs w:val="27"/>
        </w:rPr>
        <w:t xml:space="preserve">с ребенком </w:t>
      </w:r>
      <w:r w:rsidR="00F378E6" w:rsidRPr="0095286E">
        <w:rPr>
          <w:color w:val="0070C0"/>
          <w:sz w:val="27"/>
          <w:szCs w:val="27"/>
        </w:rPr>
        <w:t>раскопать сокровище, а затем с</w:t>
      </w:r>
      <w:r w:rsidR="0095286E" w:rsidRPr="0095286E">
        <w:rPr>
          <w:color w:val="0070C0"/>
          <w:sz w:val="27"/>
          <w:szCs w:val="27"/>
        </w:rPr>
        <w:t>опроводи</w:t>
      </w:r>
      <w:r w:rsidR="00F378E6" w:rsidRPr="0095286E">
        <w:rPr>
          <w:color w:val="0070C0"/>
          <w:sz w:val="27"/>
          <w:szCs w:val="27"/>
        </w:rPr>
        <w:t xml:space="preserve">ть находку рассказом. Для полноты картины захватите в свою археологическую экспедицию кисточки и мягкие тряпочки, чтобы аккуратно, не дыша, стирать песок с вашего открытия. </w:t>
      </w:r>
    </w:p>
    <w:p w:rsidR="00F378E6" w:rsidRPr="00F378E6" w:rsidRDefault="00F378E6" w:rsidP="00F378E6">
      <w:pPr>
        <w:pStyle w:val="a4"/>
        <w:rPr>
          <w:rFonts w:ascii="Times New Roman" w:hAnsi="Times New Roman" w:cs="Times New Roman"/>
          <w:color w:val="0070C0"/>
        </w:rPr>
      </w:pPr>
    </w:p>
    <w:p w:rsidR="00015AA3" w:rsidRPr="00E16132" w:rsidRDefault="006600F3" w:rsidP="00F717FA">
      <w:pPr>
        <w:rPr>
          <w:rFonts w:ascii="Times New Roman" w:hAnsi="Times New Roman" w:cs="Times New Roman"/>
          <w:color w:val="0070C0"/>
        </w:rPr>
      </w:pPr>
      <w:r>
        <w:rPr>
          <w:noProof/>
          <w:lang w:eastAsia="ru-RU"/>
        </w:rPr>
        <w:drawing>
          <wp:inline distT="0" distB="0" distL="0" distR="0" wp14:anchorId="2A042B0E" wp14:editId="68B286A4">
            <wp:extent cx="6264275" cy="4427244"/>
            <wp:effectExtent l="0" t="0" r="3175" b="0"/>
            <wp:docPr id="2" name="Рисунок 2" descr="https://st.depositphotos.com/1001009/3111/i/950/depositphotos_31115455-stock-photo-boy-and-girl-playing-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t.depositphotos.com/1001009/3111/i/950/depositphotos_31115455-stock-photo-boy-and-girl-playing-i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64275" cy="4427244"/>
                    </a:xfrm>
                    <a:prstGeom prst="rect">
                      <a:avLst/>
                    </a:prstGeom>
                    <a:noFill/>
                    <a:ln>
                      <a:noFill/>
                    </a:ln>
                  </pic:spPr>
                </pic:pic>
              </a:graphicData>
            </a:graphic>
          </wp:inline>
        </w:drawing>
      </w:r>
    </w:p>
    <w:sectPr w:rsidR="00015AA3" w:rsidRPr="00E16132" w:rsidSect="006600F3">
      <w:pgSz w:w="11906" w:h="16838"/>
      <w:pgMar w:top="1134" w:right="907" w:bottom="1134" w:left="1134" w:header="709" w:footer="709" w:gutter="0"/>
      <w:pgBorders w:offsetFrom="page">
        <w:top w:val="sun" w:sz="18" w:space="24" w:color="auto"/>
        <w:left w:val="sun" w:sz="18" w:space="24" w:color="auto"/>
        <w:bottom w:val="sun" w:sz="18" w:space="24" w:color="auto"/>
        <w:right w:val="sun"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E5AF5"/>
    <w:multiLevelType w:val="hybridMultilevel"/>
    <w:tmpl w:val="86783A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5AE7796"/>
    <w:multiLevelType w:val="hybridMultilevel"/>
    <w:tmpl w:val="F3B89F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2EE13A0"/>
    <w:multiLevelType w:val="hybridMultilevel"/>
    <w:tmpl w:val="4DBCAC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7FA"/>
    <w:rsid w:val="00005792"/>
    <w:rsid w:val="00015AA3"/>
    <w:rsid w:val="002134BA"/>
    <w:rsid w:val="002C0F98"/>
    <w:rsid w:val="002D3374"/>
    <w:rsid w:val="005472FD"/>
    <w:rsid w:val="006600F3"/>
    <w:rsid w:val="00873F1A"/>
    <w:rsid w:val="008D0B41"/>
    <w:rsid w:val="0095286E"/>
    <w:rsid w:val="00B05B1E"/>
    <w:rsid w:val="00B27B16"/>
    <w:rsid w:val="00C87C10"/>
    <w:rsid w:val="00D831C9"/>
    <w:rsid w:val="00E16132"/>
    <w:rsid w:val="00ED4B58"/>
    <w:rsid w:val="00F378E6"/>
    <w:rsid w:val="00F717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717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2134BA"/>
    <w:pPr>
      <w:ind w:left="720"/>
      <w:contextualSpacing/>
    </w:pPr>
  </w:style>
  <w:style w:type="paragraph" w:styleId="a5">
    <w:name w:val="No Spacing"/>
    <w:uiPriority w:val="1"/>
    <w:qFormat/>
    <w:rsid w:val="005472FD"/>
    <w:pPr>
      <w:spacing w:after="0" w:line="240" w:lineRule="auto"/>
    </w:pPr>
  </w:style>
  <w:style w:type="paragraph" w:styleId="a6">
    <w:name w:val="Balloon Text"/>
    <w:basedOn w:val="a"/>
    <w:link w:val="a7"/>
    <w:uiPriority w:val="99"/>
    <w:semiHidden/>
    <w:unhideWhenUsed/>
    <w:rsid w:val="006600F3"/>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6600F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717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2134BA"/>
    <w:pPr>
      <w:ind w:left="720"/>
      <w:contextualSpacing/>
    </w:pPr>
  </w:style>
  <w:style w:type="paragraph" w:styleId="a5">
    <w:name w:val="No Spacing"/>
    <w:uiPriority w:val="1"/>
    <w:qFormat/>
    <w:rsid w:val="005472FD"/>
    <w:pPr>
      <w:spacing w:after="0" w:line="240" w:lineRule="auto"/>
    </w:pPr>
  </w:style>
  <w:style w:type="paragraph" w:styleId="a6">
    <w:name w:val="Balloon Text"/>
    <w:basedOn w:val="a"/>
    <w:link w:val="a7"/>
    <w:uiPriority w:val="99"/>
    <w:semiHidden/>
    <w:unhideWhenUsed/>
    <w:rsid w:val="006600F3"/>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6600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329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3</Pages>
  <Words>829</Words>
  <Characters>4730</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Компьютер</dc:creator>
  <cp:keywords/>
  <dc:description/>
  <cp:lastModifiedBy>Попова Юлия</cp:lastModifiedBy>
  <cp:revision>12</cp:revision>
  <cp:lastPrinted>2021-05-14T08:30:00Z</cp:lastPrinted>
  <dcterms:created xsi:type="dcterms:W3CDTF">2021-05-14T07:33:00Z</dcterms:created>
  <dcterms:modified xsi:type="dcterms:W3CDTF">2026-06-09T12:57:00Z</dcterms:modified>
</cp:coreProperties>
</file>