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49B" w:rsidRDefault="0085049B" w:rsidP="0085049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bCs/>
          <w:smallCaps/>
          <w:spacing w:val="5"/>
          <w:kern w:val="2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3F675F">
            <wp:simplePos x="0" y="0"/>
            <wp:positionH relativeFrom="column">
              <wp:posOffset>-737235</wp:posOffset>
            </wp:positionH>
            <wp:positionV relativeFrom="paragraph">
              <wp:posOffset>-590550</wp:posOffset>
            </wp:positionV>
            <wp:extent cx="1882140" cy="1047617"/>
            <wp:effectExtent l="0" t="0" r="3810" b="63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6" t="7713" r="6886" b="8264"/>
                    <a:stretch/>
                  </pic:blipFill>
                  <pic:spPr bwMode="auto">
                    <a:xfrm>
                      <a:off x="0" y="0"/>
                      <a:ext cx="1882140" cy="104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49B">
        <w:rPr>
          <w:rFonts w:ascii="Cambria" w:eastAsia="Times New Roman" w:hAnsi="Cambria" w:cs="Times New Roman"/>
          <w:b/>
          <w:bCs/>
          <w:smallCaps/>
          <w:spacing w:val="5"/>
          <w:kern w:val="28"/>
          <w:sz w:val="28"/>
          <w:szCs w:val="28"/>
        </w:rPr>
        <w:t>КОНСУЛЬТАЦИЯ ДЛЯ РОДИТЕЛЕЙ</w:t>
      </w:r>
    </w:p>
    <w:p w:rsidR="0085049B" w:rsidRPr="0085049B" w:rsidRDefault="0085049B" w:rsidP="0085049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bCs/>
          <w:smallCaps/>
          <w:spacing w:val="5"/>
          <w:kern w:val="28"/>
          <w:sz w:val="28"/>
          <w:szCs w:val="28"/>
        </w:rPr>
      </w:pPr>
    </w:p>
    <w:p w:rsidR="0085049B" w:rsidRPr="0085049B" w:rsidRDefault="0085049B" w:rsidP="0085049B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40"/>
        </w:rPr>
      </w:pPr>
      <w:r w:rsidRPr="0085049B">
        <w:rPr>
          <w:rFonts w:ascii="Cambria" w:eastAsia="Times New Roman" w:hAnsi="Cambria" w:cs="Times New Roman"/>
          <w:b/>
          <w:bCs/>
          <w:sz w:val="40"/>
          <w:szCs w:val="40"/>
        </w:rPr>
        <w:t>ЗНАЧЕНИЕ АРТИКУЛЯЦИОННОЙ ГИМНАСТИКИ ДЛЯ КОРРЕКЦИИ ЗВУКОПРОИЗНОШЕНИЯ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Грамотная, четкая, чистая и ритмичная речь ребенка – это не дар, она приобретается благодаря совместным усилиям родителей, педагогов и многих других людей, в окружении которых малыш растет и развивается. 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такая речь характеризуется правильным произношением звуков. Мы правильно произносим различные звуки как изолировано, так и в речевом потоке, благодаря хорошей подвижности и дифференцированной работе органов артикуляционного аппарата.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Точность, сила и дифференцированность этих движений развивается у ребенка постепенно, в процессе речевой деятельности. Работа по развитию основных движений органов артикуляционного аппарата проводится в форме артикуляционной гимнастики.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же такое артикуляционная гимнастика и зачем она нужна? 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речи являются результатом сложной работы различных частей артикуляторного аппарата, они возникают в результате деятельности активных органов произношения, к которым относятся: язык, губы, мягкое небо, нижняя челюсть. Все речевые органы состоят из мышц. Если можно тренировать мышцы рук, ног, то это значит, что можно тренировать и мышцы языка и губ. Вот для этого и существует артикуляционная гимнастика.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является подготовительным этапом при постановке звуков. Именно артикуляционная гимнастика является приемом выработки правильных, полноценных движений артикуляционных органов, необходимых для правильного звукопроизношения звуков, и объединение простых движений в сложные – артикуляционные уклады различных фонем. 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сначала должен научиться правильно произносить изолированный звук, только за тем начинается этап автоматизации звука, т.е. закрепление его в слогах, словах, а потом во фразе. Поэтому в дошкольном возрасте большую роль играет целенаправленное развитие подвижности речевых органов и умения владеть ими. 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Регулярное выполнение артикуляционной гимнастики поможет: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кровоснабжение артикуляционных органов;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подвижность артикуляционных органов;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-укрепить мышечную систему языка, губ, щек;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ребенка удерживать определенную артикуляционную позу;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амплитуду движений;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-уменьшить напряженность артикуляционных органов;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артикуляционный аппарат ребенка к правильному произношению звуков.</w:t>
      </w:r>
    </w:p>
    <w:p w:rsidR="0085049B" w:rsidRDefault="0085049B" w:rsidP="008504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проведения артикуляционной гимнастики:</w:t>
      </w:r>
    </w:p>
    <w:p w:rsidR="0085049B" w:rsidRDefault="0085049B" w:rsidP="0085049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проводятся сидя перед зеркалом, чтобы ребенок видел свое лицо.</w:t>
      </w:r>
    </w:p>
    <w:p w:rsidR="0085049B" w:rsidRDefault="0085049B" w:rsidP="0085049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Артикуляционную гимнастику следует проводить ежедневно, лучше выполнять упражнения 2-3 раза в день по 3-5 минут.</w:t>
      </w:r>
    </w:p>
    <w:p w:rsidR="0085049B" w:rsidRDefault="0085049B" w:rsidP="0085049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выполняется по 5-7 раз.</w:t>
      </w:r>
    </w:p>
    <w:p w:rsidR="0085049B" w:rsidRDefault="0085049B" w:rsidP="0085049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упражнения, направленные на удержание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артикуляционной позы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одном 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выполняются по 10-15 секунд («Блинчик», «Чашечка»).</w:t>
      </w:r>
    </w:p>
    <w:p w:rsidR="0085049B" w:rsidRDefault="0085049B" w:rsidP="0085049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ребенком упражнения, взрослый ведет контроль.</w:t>
      </w:r>
    </w:p>
    <w:p w:rsidR="0085049B" w:rsidRDefault="0085049B" w:rsidP="0085049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выполнение артикуляционных упражнений – это трудная работа для ребенка. Не укоряйте ребенка, а хвалите. </w:t>
      </w:r>
    </w:p>
    <w:p w:rsidR="0085049B" w:rsidRDefault="0085049B" w:rsidP="00850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придадут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85049B" w:rsidRDefault="0085049B" w:rsidP="0085049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Упражнения для язычка:</w:t>
      </w:r>
    </w:p>
    <w:p w:rsidR="0085049B" w:rsidRDefault="0085049B" w:rsidP="008504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Заборчик</w:t>
      </w:r>
    </w:p>
    <w:p w:rsidR="0085049B" w:rsidRDefault="0085049B" w:rsidP="008504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с напряжением обнажи сомкнутые зубы.</w:t>
      </w:r>
    </w:p>
    <w:p w:rsidR="0085049B" w:rsidRDefault="0085049B" w:rsidP="008504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Лошадка </w:t>
      </w:r>
    </w:p>
    <w:p w:rsidR="0085049B" w:rsidRDefault="0085049B" w:rsidP="0085049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губы</w:t>
      </w:r>
    </w:p>
    <w:p w:rsidR="0085049B" w:rsidRDefault="0085049B" w:rsidP="0085049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приоткрыть рот</w:t>
      </w:r>
    </w:p>
    <w:p w:rsidR="0085049B" w:rsidRDefault="0085049B" w:rsidP="0085049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поцокать «узким» языком (как цокают копытами лошадки).</w:t>
      </w:r>
    </w:p>
    <w:p w:rsidR="0085049B" w:rsidRDefault="0085049B" w:rsidP="008504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Вкусное варенье</w:t>
      </w:r>
    </w:p>
    <w:p w:rsidR="0085049B" w:rsidRDefault="0085049B" w:rsidP="0085049B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 открыть рот широким языком в форме «чашечки» облизать верхнюю губу.</w:t>
      </w:r>
    </w:p>
    <w:p w:rsidR="0085049B" w:rsidRDefault="0085049B" w:rsidP="0085049B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Барабанщик</w:t>
      </w:r>
    </w:p>
    <w:p w:rsidR="0085049B" w:rsidRDefault="0085049B" w:rsidP="0085049B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</w:t>
      </w:r>
    </w:p>
    <w:p w:rsidR="0085049B" w:rsidRDefault="0085049B" w:rsidP="0085049B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рот</w:t>
      </w:r>
    </w:p>
    <w:p w:rsidR="0085049B" w:rsidRDefault="0085049B" w:rsidP="0085049B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языка за верхними зубами: «дэ-дэ-дэ…»</w:t>
      </w:r>
    </w:p>
    <w:p w:rsidR="0085049B" w:rsidRDefault="0085049B" w:rsidP="0085049B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Чашечка</w:t>
      </w:r>
    </w:p>
    <w:p w:rsidR="0085049B" w:rsidRDefault="0085049B" w:rsidP="0085049B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</w:t>
      </w:r>
    </w:p>
    <w:p w:rsidR="0085049B" w:rsidRDefault="0085049B" w:rsidP="0085049B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открыть рот</w:t>
      </w:r>
    </w:p>
    <w:p w:rsidR="0085049B" w:rsidRDefault="0085049B" w:rsidP="0085049B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высунуть широкий язык и придать ему форму «чашечки» (т.е. слегка приподнять кончик языка).</w:t>
      </w:r>
    </w:p>
    <w:p w:rsidR="0085049B" w:rsidRDefault="0085049B" w:rsidP="0085049B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Часики</w:t>
      </w:r>
    </w:p>
    <w:p w:rsidR="0085049B" w:rsidRDefault="0085049B" w:rsidP="0085049B">
      <w:pPr>
        <w:pStyle w:val="a4"/>
        <w:numPr>
          <w:ilvl w:val="0"/>
          <w:numId w:val="5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 кончик языка (как часовую стрелку) переводить из одного уголка рта в другой.</w:t>
      </w:r>
    </w:p>
    <w:p w:rsidR="0085049B" w:rsidRDefault="0085049B" w:rsidP="00850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EF7" w:rsidRDefault="0085049B" w:rsidP="0085049B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926A549" wp14:editId="0BD83620">
            <wp:extent cx="2582545" cy="2575560"/>
            <wp:effectExtent l="0" t="0" r="8255" b="0"/>
            <wp:docPr id="2" name="Рисунок 1" descr="Консультация для родителей «Артикуляционная гимнастика-залог правильного звукопроизношения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онсультация для родителей «Артикуляционная гимнастика-залог правильного звукопроизношения»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636"/>
    <w:multiLevelType w:val="hybridMultilevel"/>
    <w:tmpl w:val="8D86F1FC"/>
    <w:lvl w:ilvl="0" w:tplc="A33EE9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45DB6"/>
    <w:multiLevelType w:val="hybridMultilevel"/>
    <w:tmpl w:val="C0563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922B17"/>
    <w:multiLevelType w:val="hybridMultilevel"/>
    <w:tmpl w:val="76EA7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E63766"/>
    <w:multiLevelType w:val="hybridMultilevel"/>
    <w:tmpl w:val="7714A1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5FE730B"/>
    <w:multiLevelType w:val="hybridMultilevel"/>
    <w:tmpl w:val="FA64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9B"/>
    <w:rsid w:val="0085049B"/>
    <w:rsid w:val="00E0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5A11"/>
  <w15:chartTrackingRefBased/>
  <w15:docId w15:val="{A01100CA-D81B-4BE0-8661-BDC84E8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4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04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tafo2007@yndex.ru</dc:creator>
  <cp:keywords/>
  <dc:description/>
  <cp:lastModifiedBy>tafo2007@yndex.ru</cp:lastModifiedBy>
  <cp:revision>1</cp:revision>
  <dcterms:created xsi:type="dcterms:W3CDTF">2025-09-18T04:09:00Z</dcterms:created>
  <dcterms:modified xsi:type="dcterms:W3CDTF">2025-09-18T04:15:00Z</dcterms:modified>
</cp:coreProperties>
</file>