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8C" w:rsidRPr="00B8468C" w:rsidRDefault="00981425" w:rsidP="00B846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8468C" w:rsidRPr="00B8468C">
        <w:rPr>
          <w:rFonts w:ascii="Times New Roman" w:hAnsi="Times New Roman" w:cs="Times New Roman"/>
          <w:b/>
          <w:i/>
          <w:sz w:val="28"/>
          <w:szCs w:val="28"/>
        </w:rPr>
        <w:t>азвитие социально-эмоциональной сферы</w:t>
      </w:r>
    </w:p>
    <w:p w:rsidR="00B8468C" w:rsidRPr="00B8468C" w:rsidRDefault="00B8468C" w:rsidP="00B846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369"/>
        <w:gridCol w:w="5569"/>
        <w:gridCol w:w="2835"/>
        <w:gridCol w:w="1701"/>
      </w:tblGrid>
      <w:tr w:rsidR="00D0359E" w:rsidTr="00506107">
        <w:tc>
          <w:tcPr>
            <w:tcW w:w="1696" w:type="dxa"/>
          </w:tcPr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i/>
                <w:sz w:val="24"/>
                <w:szCs w:val="24"/>
              </w:rPr>
              <w:t>Раздел программы</w:t>
            </w:r>
            <w:r w:rsidRPr="003507B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07B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i/>
                <w:sz w:val="24"/>
                <w:szCs w:val="24"/>
              </w:rPr>
              <w:t>Тема программы</w:t>
            </w:r>
          </w:p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9" w:type="dxa"/>
          </w:tcPr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5569" w:type="dxa"/>
          </w:tcPr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Совместная деятельность родителей и детей</w:t>
            </w:r>
          </w:p>
        </w:tc>
        <w:tc>
          <w:tcPr>
            <w:tcW w:w="2835" w:type="dxa"/>
          </w:tcPr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Интересное для родителей</w:t>
            </w:r>
          </w:p>
        </w:tc>
        <w:tc>
          <w:tcPr>
            <w:tcW w:w="1701" w:type="dxa"/>
          </w:tcPr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0359E" w:rsidTr="00506107">
        <w:tc>
          <w:tcPr>
            <w:tcW w:w="1696" w:type="dxa"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b/>
                <w:sz w:val="24"/>
                <w:szCs w:val="24"/>
              </w:rPr>
              <w:t>Эмоции и чувства</w:t>
            </w:r>
          </w:p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59E" w:rsidRPr="003507B8" w:rsidRDefault="00D0359E" w:rsidP="00D0359E">
            <w:pPr>
              <w:contextualSpacing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B8">
              <w:rPr>
                <w:rFonts w:ascii="Times New Roman" w:hAnsi="Times New Roman" w:cs="Times New Roman"/>
                <w:b/>
                <w:sz w:val="24"/>
                <w:szCs w:val="24"/>
              </w:rPr>
              <w:t>Я – хозяин своих чувств</w:t>
            </w:r>
            <w:r w:rsidRPr="003507B8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</w:t>
            </w:r>
          </w:p>
          <w:p w:rsidR="00D0359E" w:rsidRPr="003507B8" w:rsidRDefault="00D0359E" w:rsidP="00D0359E">
            <w:pPr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D0359E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и умения о различных эмоциях.</w:t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речи и движений Формирование рефлексивных умений.</w:t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1.Интерактивная игра вместе с родителями</w:t>
            </w: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507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(использовались интерактивные игры на образовательном ресурсе</w:t>
            </w: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proofErr w:type="gramStart"/>
              <w:r w:rsidRPr="00350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</w:t>
              </w:r>
            </w:hyperlink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507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359E" w:rsidRPr="003507B8" w:rsidRDefault="00D0359E" w:rsidP="00D0359E">
            <w:pPr>
              <w:ind w:firstLine="432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Определи эмоцию</w:t>
            </w:r>
          </w:p>
          <w:p w:rsidR="00D0359E" w:rsidRPr="003507B8" w:rsidRDefault="00537092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0359E" w:rsidRPr="00350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https://learningapps.org/4031956</w:t>
              </w:r>
            </w:hyperlink>
            <w:r w:rsidR="00D0359E"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2.Играем вместе!</w:t>
            </w:r>
          </w:p>
          <w:p w:rsidR="00D0359E" w:rsidRPr="003507B8" w:rsidRDefault="00D0359E" w:rsidP="00D0359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1) Тренируем эмоции</w:t>
            </w:r>
          </w:p>
          <w:p w:rsidR="00D0359E" w:rsidRPr="003507B8" w:rsidRDefault="00D0359E" w:rsidP="00D035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ребенка/сделайте вместе с ребенком:</w:t>
            </w:r>
          </w:p>
          <w:p w:rsidR="00D0359E" w:rsidRPr="003507B8" w:rsidRDefault="00D0359E" w:rsidP="00D035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-Улыбнуться, как солнце;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хитрая лиса;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радостный человек;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будто он увидел чудо.</w:t>
            </w:r>
          </w:p>
          <w:p w:rsidR="00D0359E" w:rsidRPr="003507B8" w:rsidRDefault="00D0359E" w:rsidP="00D035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-Разозлиться, как ребенок, у которого отняли мороженное; как два барана на мосту; как человек, которого ударили.</w:t>
            </w:r>
          </w:p>
          <w:p w:rsidR="00D0359E" w:rsidRPr="003507B8" w:rsidRDefault="00D0359E" w:rsidP="00D035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-Испугаться, как ребенок, потерявшийся в лесу; как заяц, увидевший волка;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котенок, на которого лает собака.</w:t>
            </w:r>
          </w:p>
          <w:p w:rsidR="00D0359E" w:rsidRPr="003507B8" w:rsidRDefault="00D0359E" w:rsidP="00D0359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2) </w:t>
            </w:r>
            <w:proofErr w:type="spellStart"/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Саморегуляция</w:t>
            </w:r>
            <w:proofErr w:type="spellEnd"/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эмоционального состояния:</w:t>
            </w:r>
          </w:p>
          <w:p w:rsidR="00D0359E" w:rsidRPr="003507B8" w:rsidRDefault="00D0359E" w:rsidP="00D035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«ЧАС ТИШИНЫ И ЧАС МОЖНО»</w:t>
            </w:r>
          </w:p>
          <w:p w:rsidR="00D0359E" w:rsidRPr="003507B8" w:rsidRDefault="00D0359E" w:rsidP="00D035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 договариваетесь с ребенком о том, что у вас будет один час, когда в доме не будет ни одного звука, и все будут соблюдать «час тишины». Кроме того, будет еще один час, когда можно делать все то, что вы оговорите с ребенком, максимально учитывая его самые нереальные пожелания. Это будет «час можно». Такая договоренность позволит регулировать нежелательное поведение ребенка, предлагая поберечь силы и фантазию для «часа можно».</w:t>
            </w:r>
          </w:p>
          <w:p w:rsidR="00D0359E" w:rsidRPr="003507B8" w:rsidRDefault="00D0359E" w:rsidP="00D0359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0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Творческая мастерская.</w:t>
            </w:r>
          </w:p>
          <w:p w:rsidR="00D0359E" w:rsidRPr="003507B8" w:rsidRDefault="00D0359E" w:rsidP="00D0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коллажа «Моя мама – самая, самая!» </w:t>
            </w:r>
          </w:p>
          <w:p w:rsidR="00D0359E" w:rsidRPr="003507B8" w:rsidRDefault="00D0359E" w:rsidP="00D035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по развитию социально -эмоциональной сферы дошкольников можно прочесть на сайте ДОУ (страница педагога-психолога) в лектории для родителей </w:t>
            </w:r>
          </w:p>
          <w:p w:rsidR="00D0359E" w:rsidRPr="003507B8" w:rsidRDefault="00537092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D0359E" w:rsidRPr="003507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http://33krsl.dou.spb.ru/roditelyam/konsultirovanie/138-pedagog-psikholog</w:t>
              </w:r>
            </w:hyperlink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59E" w:rsidRPr="003507B8" w:rsidRDefault="00D0359E" w:rsidP="00D03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 ребенка</w:t>
            </w:r>
          </w:p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359E" w:rsidTr="00506107">
        <w:tc>
          <w:tcPr>
            <w:tcW w:w="1696" w:type="dxa"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b/>
                <w:sz w:val="24"/>
                <w:szCs w:val="24"/>
              </w:rPr>
              <w:t>Наши эмоции</w:t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о различных эмоциях. Развивать выразительность речи и движений.</w:t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Формирование рефлексивных умений.</w:t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народных игрушках</w:t>
            </w:r>
          </w:p>
        </w:tc>
        <w:tc>
          <w:tcPr>
            <w:tcW w:w="5569" w:type="dxa"/>
          </w:tcPr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1.Интерактивная игра вместе с родителями</w:t>
            </w: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507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(использовались интерактивные игры на образовательном ресурсе</w:t>
            </w: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350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</w:t>
              </w:r>
            </w:hyperlink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):</w:t>
            </w:r>
          </w:p>
          <w:p w:rsidR="00D0359E" w:rsidRPr="003507B8" w:rsidRDefault="00D0359E" w:rsidP="00D0359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Найди пару эмоциям</w:t>
            </w:r>
          </w:p>
          <w:p w:rsidR="00D0359E" w:rsidRPr="003507B8" w:rsidRDefault="00537092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0359E" w:rsidRPr="00350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https://learningapps.org/4182424</w:t>
              </w:r>
            </w:hyperlink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2.Играем вместе!</w:t>
            </w:r>
          </w:p>
          <w:p w:rsidR="00D0359E" w:rsidRPr="00D0359E" w:rsidRDefault="00D0359E" w:rsidP="00D0359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46A705"/>
                <w:sz w:val="24"/>
                <w:szCs w:val="24"/>
                <w:u w:val="single"/>
                <w:lang w:eastAsia="ru-RU"/>
              </w:rPr>
            </w:pPr>
            <w:r w:rsidRPr="00D035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1)</w:t>
            </w:r>
            <w:r w:rsidRPr="00D0359E">
              <w:rPr>
                <w:rFonts w:ascii="Times New Roman" w:eastAsia="Times New Roman" w:hAnsi="Times New Roman" w:cs="Times New Roman"/>
                <w:bCs/>
                <w:color w:val="46A70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035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Говорим об эмоциях:</w:t>
            </w:r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Передаем игрушку/мячик друг другу, обсуждая: «Я радуюсь, когда…», «Я грущу, когда…», «Я злюсь, </w:t>
            </w:r>
            <w:proofErr w:type="gramStart"/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когда..</w:t>
            </w:r>
            <w:proofErr w:type="gramEnd"/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«Я удивляюсь, когда…», «Я боюсь, когда…»</w:t>
            </w: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59E" w:rsidRPr="00D0359E" w:rsidRDefault="00D0359E" w:rsidP="00D0359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035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2)Игра «Кубик»</w:t>
            </w:r>
          </w:p>
          <w:p w:rsidR="00D0359E" w:rsidRPr="003507B8" w:rsidRDefault="00D0359E" w:rsidP="00D035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сделать кубик эмоций. На каждой стороне нарисовано лицо, выражающее какое-либо настроение. </w:t>
            </w:r>
          </w:p>
          <w:p w:rsidR="00D0359E" w:rsidRPr="003507B8" w:rsidRDefault="00D0359E" w:rsidP="00D035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>Бросаем кубик. Изображаем настроение, соответствующее выпавшему. Тот, кто удачнее других выполнит задание, будет бросать кубик следующим.</w:t>
            </w:r>
          </w:p>
          <w:p w:rsidR="00D0359E" w:rsidRPr="003507B8" w:rsidRDefault="00D0359E" w:rsidP="00D03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EE75FE" wp14:editId="2B3177ED">
                  <wp:extent cx="1151255" cy="920000"/>
                  <wp:effectExtent l="0" t="0" r="0" b="0"/>
                  <wp:docPr id="1" name="Рисунок 1" descr="https://cf.ppt-online.org/files1/slide/z/zyY8pfu7akV2XhHogGeQZCrqKMt93lD6B0IN1djbAc/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.ppt-online.org/files1/slide/z/zyY8pfu7akV2XhHogGeQZCrqKMt93lD6B0IN1djbAc/slide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5" t="2600" r="11777" b="16426"/>
                          <a:stretch/>
                        </pic:blipFill>
                        <pic:spPr bwMode="auto">
                          <a:xfrm>
                            <a:off x="0" y="0"/>
                            <a:ext cx="1165813" cy="93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Творческая мастерская</w:t>
            </w:r>
            <w:r w:rsidRPr="0035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59E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Создаем дома с детьми поделки, игрушки, устраиваем небольшую ярмарку.</w:t>
            </w:r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 xml:space="preserve"> Игры и этюды на развитие эмоций</w:t>
            </w:r>
          </w:p>
          <w:p w:rsidR="00D0359E" w:rsidRPr="003507B8" w:rsidRDefault="00537092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359E" w:rsidRPr="003507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http://33krsl.dou.spb.ru/file/2019-2020/ПСИХОЛОГ/ДО/Иргы_и_этюды_на_развитие_эмоций.pdf</w:t>
              </w:r>
            </w:hyperlink>
          </w:p>
          <w:p w:rsidR="00D0359E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59E" w:rsidRPr="003507B8" w:rsidRDefault="00D0359E" w:rsidP="00D03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 ребенка.</w:t>
            </w: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359E" w:rsidRPr="003507B8" w:rsidRDefault="00D0359E" w:rsidP="00D03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– это заряд позитива!</w:t>
            </w:r>
          </w:p>
        </w:tc>
      </w:tr>
      <w:tr w:rsidR="00D0359E" w:rsidTr="00506107">
        <w:tc>
          <w:tcPr>
            <w:tcW w:w="1696" w:type="dxa"/>
            <w:vMerge w:val="restart"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навыки</w:t>
            </w:r>
          </w:p>
        </w:tc>
        <w:tc>
          <w:tcPr>
            <w:tcW w:w="1560" w:type="dxa"/>
          </w:tcPr>
          <w:p w:rsidR="00D0359E" w:rsidRPr="003507B8" w:rsidRDefault="00D0359E" w:rsidP="00D0359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Ссора. Как помириться </w:t>
            </w:r>
          </w:p>
          <w:p w:rsidR="00D0359E" w:rsidRPr="00E57138" w:rsidRDefault="00D0359E" w:rsidP="00D0359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Помогать понять некоторые причины возникновения ссоры, спора.</w:t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устанавливать и поддерживать контакты, </w:t>
            </w:r>
            <w:r w:rsidRPr="00350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и решать конфликты.</w:t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</w:p>
        </w:tc>
        <w:tc>
          <w:tcPr>
            <w:tcW w:w="5569" w:type="dxa"/>
          </w:tcPr>
          <w:p w:rsidR="00D0359E" w:rsidRPr="003507B8" w:rsidRDefault="00D0359E" w:rsidP="00D035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1.Интерактивная игра вместе с родителями </w:t>
            </w:r>
            <w:r w:rsidRPr="003507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(использовались интерактивные игры на образовательном ресурсе</w:t>
            </w: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Pr="00350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</w:t>
              </w:r>
            </w:hyperlink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):</w:t>
            </w:r>
          </w:p>
          <w:p w:rsidR="00D0359E" w:rsidRPr="003507B8" w:rsidRDefault="00D0359E" w:rsidP="00D035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>Определи эмоцию по видеофрагменту</w:t>
            </w:r>
          </w:p>
          <w:p w:rsidR="00D0359E" w:rsidRPr="003507B8" w:rsidRDefault="00537092" w:rsidP="00D0359E">
            <w:pPr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0359E" w:rsidRPr="00350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https://learningapps.org/4148453</w:t>
              </w:r>
            </w:hyperlink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2.Играем вместе!</w:t>
            </w:r>
          </w:p>
          <w:p w:rsidR="00D0359E" w:rsidRPr="003507B8" w:rsidRDefault="00D0359E" w:rsidP="00D0359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1) </w:t>
            </w:r>
            <w:r w:rsidRPr="00350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Разыгрываем ситуации:</w:t>
            </w:r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Ты очень обидел своего друга – попробуй попросить у него прощения, помириться с ним</w:t>
            </w:r>
          </w:p>
          <w:p w:rsidR="00D0359E" w:rsidRPr="003507B8" w:rsidRDefault="00D0359E" w:rsidP="00D0359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350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 играют в интересную игру – попроси, чтобы ребята тебя приняли. Что ты будешь делать, если они тебя не захотят принять?</w:t>
            </w:r>
          </w:p>
          <w:p w:rsidR="00D0359E" w:rsidRDefault="00D0359E" w:rsidP="00D0359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Дети играют, у одного ребёнка нет игрушки – поделись с ним.</w:t>
            </w:r>
          </w:p>
          <w:p w:rsidR="00D0359E" w:rsidRDefault="00D0359E" w:rsidP="00D0359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Заучиваем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507B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мирилки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0359E" w:rsidRPr="003507B8" w:rsidRDefault="00537092" w:rsidP="00D03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D0359E" w:rsidRPr="002A7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https://deti--online-com.turbopages.org/deti-online.com/s/</w:t>
              </w:r>
              <w:proofErr w:type="spellStart"/>
              <w:r w:rsidR="00D0359E" w:rsidRPr="002A7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stihi</w:t>
              </w:r>
              <w:proofErr w:type="spellEnd"/>
              <w:r w:rsidR="00D0359E" w:rsidRPr="002A7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0359E" w:rsidRPr="002A7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mirilki</w:t>
              </w:r>
              <w:proofErr w:type="spellEnd"/>
              <w:r w:rsidR="00D0359E" w:rsidRPr="002A7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2) </w:t>
            </w:r>
            <w:proofErr w:type="spellStart"/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Саморегуляция</w:t>
            </w:r>
            <w:proofErr w:type="spellEnd"/>
            <w:r w:rsidRPr="003507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эмоционального состояния</w:t>
            </w:r>
          </w:p>
          <w:p w:rsidR="00D0359E" w:rsidRPr="003507B8" w:rsidRDefault="00D0359E" w:rsidP="00D035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«Овощи поссорились»</w:t>
            </w:r>
          </w:p>
          <w:p w:rsidR="00506107" w:rsidRPr="00902A69" w:rsidRDefault="00D0359E" w:rsidP="00D035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>Это своеобразная словесная дуэль, когда вместо грубых слов используются названия овощей. Предлагается ребенку (и всем членам семьи!) использовать эту технику, когда он расстроен или злится на кого-нибудь.</w:t>
            </w:r>
          </w:p>
        </w:tc>
        <w:tc>
          <w:tcPr>
            <w:tcW w:w="2835" w:type="dxa"/>
          </w:tcPr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Роль эмоций в общении</w:t>
            </w:r>
          </w:p>
          <w:p w:rsidR="00506107" w:rsidRDefault="00537092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06107" w:rsidRPr="002A7A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http://33krsl.dou.spb.ru/file/2019-2020/ПСИХОЛОГ/ДО/7_Роль_эмоций_в_общении.pdf</w:t>
              </w:r>
            </w:hyperlink>
          </w:p>
          <w:p w:rsidR="00506107" w:rsidRDefault="00506107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107" w:rsidRDefault="00506107" w:rsidP="00D0359E">
            <w:pP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Статья «Последствия физического наказания»</w:t>
            </w:r>
          </w:p>
          <w:p w:rsidR="00D0359E" w:rsidRDefault="00537092" w:rsidP="00D0359E">
            <w:pP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6" w:history="1">
              <w:r w:rsidR="00506107" w:rsidRPr="002A7A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https://растимдетей.рф/articles/bit-ili-ne-bit-posledstviya-fizicheskogo-nakazaniya-rebenka</w:t>
              </w:r>
            </w:hyperlink>
          </w:p>
          <w:p w:rsidR="00506107" w:rsidRDefault="00506107" w:rsidP="00D0359E">
            <w:pP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D0359E" w:rsidRPr="00506107" w:rsidRDefault="00D0359E" w:rsidP="00D0359E">
            <w:pPr>
              <w:rPr>
                <w:color w:val="0000FF"/>
                <w:u w:val="single"/>
              </w:rPr>
            </w:pPr>
          </w:p>
        </w:tc>
        <w:tc>
          <w:tcPr>
            <w:tcW w:w="1701" w:type="dxa"/>
          </w:tcPr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состоянию здоровья ребенка</w:t>
            </w: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359E" w:rsidRDefault="00D0359E" w:rsidP="00D0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>Хорошего Вам настроения!</w:t>
            </w:r>
          </w:p>
        </w:tc>
      </w:tr>
      <w:tr w:rsidR="00D0359E" w:rsidTr="00506107">
        <w:tc>
          <w:tcPr>
            <w:tcW w:w="1696" w:type="dxa"/>
            <w:vMerge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59E" w:rsidRPr="003507B8" w:rsidRDefault="00D0359E" w:rsidP="00D0359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Друзья </w:t>
            </w:r>
          </w:p>
          <w:p w:rsidR="00D0359E" w:rsidRPr="003507B8" w:rsidRDefault="00D0359E" w:rsidP="00D0359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9E" w:rsidRPr="003507B8" w:rsidRDefault="00D0359E" w:rsidP="00D0359E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 том, что такое дружба. </w:t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</w:p>
          <w:p w:rsidR="00D0359E" w:rsidRPr="003507B8" w:rsidRDefault="00D0359E" w:rsidP="00D0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«Книга – наш друг»</w:t>
            </w:r>
          </w:p>
        </w:tc>
        <w:tc>
          <w:tcPr>
            <w:tcW w:w="5569" w:type="dxa"/>
          </w:tcPr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1.Интерактивная игра вместе с родителями </w:t>
            </w:r>
            <w:r w:rsidRPr="003507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(использовались интерактивные игры на образовательном ресурсе</w:t>
            </w: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350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</w:t>
              </w:r>
            </w:hyperlink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):</w:t>
            </w:r>
            <w:r w:rsidRPr="003507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359E" w:rsidRPr="003507B8" w:rsidRDefault="00D0359E" w:rsidP="00D0359E">
            <w:pPr>
              <w:spacing w:after="160" w:line="259" w:lineRule="auto"/>
              <w:ind w:firstLine="29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>Добро и зло в сказке</w:t>
            </w:r>
          </w:p>
          <w:p w:rsidR="00D0359E" w:rsidRPr="003507B8" w:rsidRDefault="00537092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D0359E" w:rsidRPr="00350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https://learningapps.org/4239167</w:t>
              </w:r>
            </w:hyperlink>
            <w:r w:rsidR="00D0359E"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07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2.Играем вместе!</w:t>
            </w:r>
          </w:p>
          <w:p w:rsidR="00D0359E" w:rsidRPr="003507B8" w:rsidRDefault="00D0359E" w:rsidP="00D0359E">
            <w:pPr>
              <w:tabs>
                <w:tab w:val="left" w:pos="0"/>
                <w:tab w:val="center" w:pos="2213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0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0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Словесная игра «Каким должен быть друг»:</w:t>
            </w:r>
            <w:r w:rsidRPr="00350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надёжный, честный, верный, добрый, щедрый, преданный, вежливый и т.п.</w:t>
            </w:r>
          </w:p>
          <w:p w:rsidR="00D0359E" w:rsidRDefault="00D0359E" w:rsidP="00D0359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3507B8">
              <w:rPr>
                <w:bCs/>
                <w:shd w:val="clear" w:color="auto" w:fill="FFFFFF"/>
              </w:rPr>
              <w:t xml:space="preserve">2) </w:t>
            </w:r>
            <w:r>
              <w:rPr>
                <w:bCs/>
                <w:shd w:val="clear" w:color="auto" w:fill="FFFFFF"/>
              </w:rPr>
              <w:t xml:space="preserve">Обсудите значение и попросите ребенка </w:t>
            </w:r>
            <w:r>
              <w:rPr>
                <w:rStyle w:val="c6"/>
                <w:bCs/>
              </w:rPr>
              <w:t>и</w:t>
            </w:r>
            <w:r w:rsidRPr="003507B8">
              <w:rPr>
                <w:rStyle w:val="c6"/>
                <w:bCs/>
              </w:rPr>
              <w:t>зобрази</w:t>
            </w:r>
            <w:r>
              <w:rPr>
                <w:rStyle w:val="c6"/>
                <w:bCs/>
              </w:rPr>
              <w:t>ть</w:t>
            </w:r>
            <w:r w:rsidRPr="003507B8">
              <w:rPr>
                <w:rStyle w:val="c6"/>
                <w:bCs/>
              </w:rPr>
              <w:t xml:space="preserve"> пословицу</w:t>
            </w:r>
            <w:r w:rsidRPr="003507B8">
              <w:rPr>
                <w:rStyle w:val="c0"/>
              </w:rPr>
              <w:t xml:space="preserve"> с помощью жес</w:t>
            </w:r>
            <w:r>
              <w:rPr>
                <w:rStyle w:val="c0"/>
              </w:rPr>
              <w:t>тов, мимики</w:t>
            </w:r>
            <w:r w:rsidRPr="003507B8">
              <w:rPr>
                <w:rStyle w:val="c0"/>
              </w:rPr>
              <w:t xml:space="preserve">: </w:t>
            </w:r>
          </w:p>
          <w:p w:rsidR="00D0359E" w:rsidRPr="003507B8" w:rsidRDefault="00D0359E" w:rsidP="00D0359E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507B8">
              <w:rPr>
                <w:rStyle w:val="c0"/>
              </w:rPr>
              <w:t>“Скажи, кто твой друг и я скажу, кто ты”</w:t>
            </w:r>
          </w:p>
          <w:p w:rsidR="00D0359E" w:rsidRPr="003507B8" w:rsidRDefault="00D0359E" w:rsidP="00D0359E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507B8">
              <w:rPr>
                <w:rStyle w:val="c0"/>
              </w:rPr>
              <w:t>“Нет друга – ищи, а найдёшь – береги”</w:t>
            </w:r>
          </w:p>
          <w:p w:rsidR="00D0359E" w:rsidRPr="003507B8" w:rsidRDefault="00D0359E" w:rsidP="00D0359E">
            <w:pPr>
              <w:tabs>
                <w:tab w:val="left" w:pos="0"/>
                <w:tab w:val="center" w:pos="22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0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песен «Когда мои друзья со мной», Песенка друзей (из м/ф "По дороге с облаками"), песня друзей (из м/ф "Бременские музыканты")</w:t>
            </w:r>
          </w:p>
          <w:p w:rsidR="00D0359E" w:rsidRPr="003507B8" w:rsidRDefault="00D0359E" w:rsidP="00D0359E">
            <w:pPr>
              <w:tabs>
                <w:tab w:val="left" w:pos="0"/>
                <w:tab w:val="center" w:pos="22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0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3) Творческая мастерская</w:t>
            </w:r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B8">
              <w:rPr>
                <w:rFonts w:ascii="Times New Roman" w:eastAsia="Calibri" w:hAnsi="Times New Roman" w:cs="Times New Roman"/>
                <w:sz w:val="24"/>
                <w:szCs w:val="24"/>
              </w:rPr>
              <w:t>Создаем книжку – малышку «Мои лучшие друзья»</w:t>
            </w:r>
            <w:r w:rsidRPr="00350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0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или аппликацию «Портрет друга»</w:t>
            </w:r>
          </w:p>
        </w:tc>
        <w:tc>
          <w:tcPr>
            <w:tcW w:w="2835" w:type="dxa"/>
          </w:tcPr>
          <w:p w:rsidR="00506107" w:rsidRPr="00E57138" w:rsidRDefault="00506107" w:rsidP="00506107">
            <w:pP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57138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Игры, которые учат ребенка доброте</w:t>
            </w:r>
          </w:p>
          <w:p w:rsidR="00506107" w:rsidRDefault="00537092" w:rsidP="005061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hyperlink r:id="rId19" w:history="1">
              <w:r w:rsidR="00506107" w:rsidRPr="00095ECB">
                <w:rPr>
                  <w:color w:val="0000FF"/>
                  <w:u w:val="single"/>
                </w:rPr>
                <w:t>https://vk.com/obuchajka?w=wall-89500476_39581</w:t>
              </w:r>
            </w:hyperlink>
          </w:p>
          <w:p w:rsidR="00D0359E" w:rsidRPr="00E57138" w:rsidRDefault="00D0359E" w:rsidP="00D035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5713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Читаем детям!</w:t>
            </w:r>
          </w:p>
          <w:p w:rsidR="00D0359E" w:rsidRDefault="00D0359E" w:rsidP="00D0359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Философия для детей. Андрианов А.М. (сказки и рассказы для детей старшего возраста на тему нравственного воспитания)</w:t>
            </w:r>
          </w:p>
          <w:p w:rsidR="00D0359E" w:rsidRDefault="00537092" w:rsidP="00D0359E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D0359E" w:rsidRPr="00DF701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http://svitk.ru/004_book_book/10b/2328_andrianov-filosofiya_dlya_detey.php</w:t>
              </w:r>
            </w:hyperlink>
          </w:p>
          <w:p w:rsidR="00D0359E" w:rsidRPr="00D0359E" w:rsidRDefault="00D0359E" w:rsidP="00D0359E">
            <w:pP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D0359E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Статья «Совместное чтение – семейная традиция»</w:t>
            </w:r>
          </w:p>
          <w:p w:rsidR="00D0359E" w:rsidRPr="00506107" w:rsidRDefault="00537092" w:rsidP="00D03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D0359E" w:rsidRPr="0050610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https://растимдетей.рф/articles/sovmestnoe-chtenie-kak-semeynaya-tradiciya</w:t>
              </w:r>
            </w:hyperlink>
          </w:p>
          <w:p w:rsidR="00D0359E" w:rsidRPr="003507B8" w:rsidRDefault="00D0359E" w:rsidP="00D0359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59E" w:rsidRPr="003507B8" w:rsidRDefault="00D0359E" w:rsidP="00D035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7B8">
              <w:rPr>
                <w:rFonts w:ascii="Times New Roman" w:hAnsi="Times New Roman" w:cs="Times New Roman"/>
                <w:sz w:val="24"/>
                <w:szCs w:val="24"/>
              </w:rPr>
              <w:t>Если нет ограничений по состоянию здоровья</w:t>
            </w:r>
          </w:p>
        </w:tc>
      </w:tr>
    </w:tbl>
    <w:p w:rsidR="00D0359E" w:rsidRDefault="00D0359E" w:rsidP="00981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0359E" w:rsidSect="00D0359E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DCC"/>
    <w:multiLevelType w:val="hybridMultilevel"/>
    <w:tmpl w:val="7B48D828"/>
    <w:lvl w:ilvl="0" w:tplc="EB92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4188"/>
    <w:multiLevelType w:val="hybridMultilevel"/>
    <w:tmpl w:val="2F54116A"/>
    <w:lvl w:ilvl="0" w:tplc="EB92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D32C8"/>
    <w:multiLevelType w:val="hybridMultilevel"/>
    <w:tmpl w:val="7734A080"/>
    <w:lvl w:ilvl="0" w:tplc="EB92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572D"/>
    <w:multiLevelType w:val="hybridMultilevel"/>
    <w:tmpl w:val="39A0F910"/>
    <w:lvl w:ilvl="0" w:tplc="EB92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008C"/>
    <w:multiLevelType w:val="hybridMultilevel"/>
    <w:tmpl w:val="E8B89FDC"/>
    <w:lvl w:ilvl="0" w:tplc="EB92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8B"/>
    <w:rsid w:val="003507B8"/>
    <w:rsid w:val="00506107"/>
    <w:rsid w:val="00537092"/>
    <w:rsid w:val="00852F18"/>
    <w:rsid w:val="00866292"/>
    <w:rsid w:val="00902A69"/>
    <w:rsid w:val="00981425"/>
    <w:rsid w:val="00A4770E"/>
    <w:rsid w:val="00B61224"/>
    <w:rsid w:val="00B8468C"/>
    <w:rsid w:val="00C75AD4"/>
    <w:rsid w:val="00CB3CAC"/>
    <w:rsid w:val="00D0359E"/>
    <w:rsid w:val="00DB4619"/>
    <w:rsid w:val="00E57138"/>
    <w:rsid w:val="00E94B8B"/>
    <w:rsid w:val="00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65EB0-EB8A-4115-8E85-99198A18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5AD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122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61224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852F18"/>
    <w:pPr>
      <w:spacing w:after="0" w:line="240" w:lineRule="auto"/>
    </w:pPr>
  </w:style>
  <w:style w:type="paragraph" w:customStyle="1" w:styleId="c1">
    <w:name w:val="c1"/>
    <w:basedOn w:val="a"/>
    <w:rsid w:val="00A4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770E"/>
  </w:style>
  <w:style w:type="paragraph" w:customStyle="1" w:styleId="c5">
    <w:name w:val="c5"/>
    <w:basedOn w:val="a"/>
    <w:rsid w:val="0035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07B8"/>
  </w:style>
  <w:style w:type="character" w:customStyle="1" w:styleId="c2">
    <w:name w:val="c2"/>
    <w:basedOn w:val="a0"/>
    <w:rsid w:val="0035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hyperlink" Target="https://learningapps.org/4148453" TargetMode="External"/><Relationship Id="rId18" Type="http://schemas.openxmlformats.org/officeDocument/2006/relationships/hyperlink" Target="https://learningapps.org/42391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&#1072;&#1089;&#1090;&#1080;&#1084;&#1076;&#1077;&#1090;&#1077;&#1081;.&#1088;&#1092;/articles/sovmestnoe-chtenie-kak-semeynaya-tradiciya" TargetMode="External"/><Relationship Id="rId7" Type="http://schemas.openxmlformats.org/officeDocument/2006/relationships/hyperlink" Target="http://33krsl.dou.spb.ru/roditelyam/konsultirovanie/138-pedagog-psikholog" TargetMode="External"/><Relationship Id="rId12" Type="http://schemas.openxmlformats.org/officeDocument/2006/relationships/hyperlink" Target="https://learningapps.org/" TargetMode="External"/><Relationship Id="rId1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8;&#1072;&#1089;&#1090;&#1080;&#1084;&#1076;&#1077;&#1090;&#1077;&#1081;.&#1088;&#1092;/articles/bit-ili-ne-bit-posledstviya-fizicheskogo-nakazaniya-rebenka" TargetMode="External"/><Relationship Id="rId20" Type="http://schemas.openxmlformats.org/officeDocument/2006/relationships/hyperlink" Target="http://svitk.ru/004_book_book/10b/2328_andrianov-filosofiya_dlya_detey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4031956" TargetMode="External"/><Relationship Id="rId11" Type="http://schemas.openxmlformats.org/officeDocument/2006/relationships/hyperlink" Target="http://33krsl.dou.spb.ru/file/2019-2020/&#1055;&#1057;&#1048;&#1061;&#1054;&#1051;&#1054;&#1043;/&#1044;&#1054;/&#1048;&#1088;&#1075;&#1099;_&#1080;_&#1101;&#1090;&#1102;&#1076;&#1099;_&#1085;&#1072;_&#1088;&#1072;&#1079;&#1074;&#1080;&#1090;&#1080;&#1077;_&#1101;&#1084;&#1086;&#1094;&#1080;&#1081;.pdf" TargetMode="External"/><Relationship Id="rId5" Type="http://schemas.openxmlformats.org/officeDocument/2006/relationships/hyperlink" Target="https://learningapps.org/" TargetMode="External"/><Relationship Id="rId15" Type="http://schemas.openxmlformats.org/officeDocument/2006/relationships/hyperlink" Target="http://33krsl.dou.spb.ru/file/2019-2020/&#1055;&#1057;&#1048;&#1061;&#1054;&#1051;&#1054;&#1043;/&#1044;&#1054;/7_&#1056;&#1086;&#1083;&#1100;_&#1101;&#1084;&#1086;&#1094;&#1080;&#1081;_&#1074;_&#1086;&#1073;&#1097;&#1077;&#1085;&#1080;&#1080;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vk.com/obuchajka?w=wall-89500476_39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4182424" TargetMode="External"/><Relationship Id="rId14" Type="http://schemas.openxmlformats.org/officeDocument/2006/relationships/hyperlink" Target="https://deti--online-com.turbopages.org/deti-online.com/s/stihi/mirilk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dcterms:created xsi:type="dcterms:W3CDTF">2021-03-23T16:24:00Z</dcterms:created>
  <dcterms:modified xsi:type="dcterms:W3CDTF">2025-04-28T13:08:00Z</dcterms:modified>
</cp:coreProperties>
</file>