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1E" w:rsidRPr="005F071E" w:rsidRDefault="005F071E" w:rsidP="005F071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LatoWeb" w:hAnsi="LatoWeb"/>
          <w:color w:val="7030A0"/>
          <w:sz w:val="32"/>
          <w:szCs w:val="32"/>
          <w:u w:val="single"/>
        </w:rPr>
      </w:pPr>
      <w:r w:rsidRPr="005F071E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02F610C" wp14:editId="54AAD6E9">
            <wp:simplePos x="1468755" y="1072515"/>
            <wp:positionH relativeFrom="margin">
              <wp:align>left</wp:align>
            </wp:positionH>
            <wp:positionV relativeFrom="margin">
              <wp:align>top</wp:align>
            </wp:positionV>
            <wp:extent cx="2085340" cy="147955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33" t="47194" r="60825" b="29285"/>
                    <a:stretch/>
                  </pic:blipFill>
                  <pic:spPr bwMode="auto">
                    <a:xfrm>
                      <a:off x="0" y="0"/>
                      <a:ext cx="2088551" cy="1482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F44" w:rsidRPr="005F071E">
        <w:rPr>
          <w:rStyle w:val="a4"/>
          <w:rFonts w:ascii="LatoWeb" w:hAnsi="LatoWeb"/>
          <w:color w:val="7030A0"/>
          <w:sz w:val="32"/>
          <w:szCs w:val="32"/>
        </w:rPr>
        <w:t>«</w:t>
      </w:r>
      <w:r w:rsidR="00B36F44" w:rsidRPr="005F071E">
        <w:rPr>
          <w:rStyle w:val="a4"/>
          <w:rFonts w:ascii="LatoWeb" w:hAnsi="LatoWeb"/>
          <w:color w:val="7030A0"/>
          <w:sz w:val="32"/>
          <w:szCs w:val="32"/>
          <w:u w:val="single"/>
        </w:rPr>
        <w:t>Психофизиологические </w:t>
      </w:r>
    </w:p>
    <w:p w:rsidR="005F071E" w:rsidRPr="005F071E" w:rsidRDefault="00B36F44" w:rsidP="005F071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LatoWeb" w:hAnsi="LatoWeb"/>
          <w:color w:val="7030A0"/>
          <w:sz w:val="32"/>
          <w:szCs w:val="32"/>
          <w:u w:val="single"/>
        </w:rPr>
      </w:pPr>
      <w:r w:rsidRPr="005F071E">
        <w:rPr>
          <w:rStyle w:val="a4"/>
          <w:rFonts w:ascii="LatoWeb" w:hAnsi="LatoWeb"/>
          <w:color w:val="7030A0"/>
          <w:sz w:val="32"/>
          <w:szCs w:val="32"/>
          <w:u w:val="single"/>
        </w:rPr>
        <w:t xml:space="preserve"> особенности поведения дошкольника  </w:t>
      </w:r>
    </w:p>
    <w:p w:rsidR="00B36F44" w:rsidRPr="005F071E" w:rsidRDefault="00B36F44" w:rsidP="005F071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rFonts w:ascii="LatoWeb" w:hAnsi="LatoWeb"/>
          <w:color w:val="7030A0"/>
          <w:sz w:val="32"/>
          <w:szCs w:val="32"/>
        </w:rPr>
      </w:pPr>
      <w:r w:rsidRPr="005F071E">
        <w:rPr>
          <w:rStyle w:val="a4"/>
          <w:rFonts w:ascii="LatoWeb" w:hAnsi="LatoWeb"/>
          <w:color w:val="7030A0"/>
          <w:sz w:val="32"/>
          <w:szCs w:val="32"/>
          <w:u w:val="single"/>
        </w:rPr>
        <w:t>на улице»</w:t>
      </w:r>
    </w:p>
    <w:p w:rsidR="008C014C" w:rsidRPr="00987C41" w:rsidRDefault="008C014C" w:rsidP="005F071E">
      <w:pPr>
        <w:pStyle w:val="a3"/>
        <w:shd w:val="clear" w:color="auto" w:fill="FFFFFF"/>
        <w:spacing w:before="0" w:beforeAutospacing="0" w:line="276" w:lineRule="auto"/>
        <w:jc w:val="center"/>
        <w:rPr>
          <w:rFonts w:ascii="LatoWeb" w:hAnsi="LatoWeb"/>
          <w:b/>
          <w:color w:val="7030A0"/>
          <w:sz w:val="28"/>
          <w:szCs w:val="28"/>
        </w:rPr>
      </w:pPr>
      <w:r w:rsidRPr="00987C41">
        <w:rPr>
          <w:rStyle w:val="a4"/>
          <w:rFonts w:ascii="LatoWeb" w:hAnsi="LatoWeb"/>
          <w:b w:val="0"/>
          <w:color w:val="7030A0"/>
          <w:sz w:val="28"/>
          <w:szCs w:val="28"/>
        </w:rPr>
        <w:t xml:space="preserve">(в рамках профилактики </w:t>
      </w:r>
      <w:proofErr w:type="gramStart"/>
      <w:r w:rsidRPr="00987C41">
        <w:rPr>
          <w:rStyle w:val="a4"/>
          <w:rFonts w:ascii="LatoWeb" w:hAnsi="LatoWeb"/>
          <w:b w:val="0"/>
          <w:color w:val="7030A0"/>
          <w:sz w:val="28"/>
          <w:szCs w:val="28"/>
        </w:rPr>
        <w:t>детского</w:t>
      </w:r>
      <w:proofErr w:type="gramEnd"/>
      <w:r w:rsidRPr="00987C41">
        <w:rPr>
          <w:rStyle w:val="a4"/>
          <w:rFonts w:ascii="LatoWeb" w:hAnsi="LatoWeb"/>
          <w:b w:val="0"/>
          <w:color w:val="7030A0"/>
          <w:sz w:val="28"/>
          <w:szCs w:val="28"/>
        </w:rPr>
        <w:t xml:space="preserve"> ДДТТ)</w:t>
      </w:r>
    </w:p>
    <w:p w:rsidR="00B36F44" w:rsidRPr="008C014C" w:rsidRDefault="005F071E" w:rsidP="00B36F44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02060"/>
        </w:rPr>
      </w:pPr>
      <w:r>
        <w:rPr>
          <w:rFonts w:ascii="LatoWeb" w:hAnsi="LatoWeb"/>
          <w:color w:val="002060"/>
        </w:rPr>
        <w:t xml:space="preserve">Уважаемые родители! </w:t>
      </w:r>
      <w:r w:rsidR="00B36F44" w:rsidRPr="008C014C">
        <w:rPr>
          <w:rFonts w:ascii="LatoWeb" w:hAnsi="LatoWeb"/>
          <w:color w:val="002060"/>
        </w:rPr>
        <w:t>Не за горами то время, когда ваши дети будут ходить без сопровождения взрослых. И именно сейчас важно научить их правильно переходить дорогу. Многие родители делают грубейшие ошибки.  Для того чтобы грамотно рассказать детям  о правилах дорожного движения необходимо знать психофизиологические особенности детей.</w:t>
      </w:r>
    </w:p>
    <w:p w:rsidR="00B36F44" w:rsidRPr="008C014C" w:rsidRDefault="00B36F44" w:rsidP="00B36F44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02060"/>
        </w:rPr>
      </w:pPr>
      <w:r w:rsidRPr="008C014C">
        <w:rPr>
          <w:rFonts w:ascii="LatoWeb" w:hAnsi="LatoWeb"/>
          <w:color w:val="002060"/>
        </w:rPr>
        <w:t>Улица и транспорт - это элементы окружающей среды, и освоение их детьми имеет свои особенности. Дети в силу своих возрастных психологических особенностей не всегда могут правильно оценивать мгновенно меняющуюся обстановку на дороге, часто завышают свои возможности. Отсюда и такая разная реакция детей и взрослых на одни и те же дорожные ситуации.</w:t>
      </w:r>
    </w:p>
    <w:p w:rsidR="00B36F44" w:rsidRPr="008C014C" w:rsidRDefault="00B36F44" w:rsidP="00B36F44">
      <w:pPr>
        <w:pStyle w:val="a3"/>
        <w:shd w:val="clear" w:color="auto" w:fill="FAFCFF"/>
        <w:spacing w:before="0" w:beforeAutospacing="0"/>
        <w:jc w:val="both"/>
        <w:rPr>
          <w:rFonts w:ascii="LatoWeb" w:hAnsi="LatoWeb"/>
          <w:b/>
          <w:color w:val="002060"/>
        </w:rPr>
      </w:pPr>
      <w:r w:rsidRPr="008C014C">
        <w:rPr>
          <w:rFonts w:ascii="LatoWeb" w:hAnsi="LatoWeb"/>
          <w:color w:val="002060"/>
        </w:rPr>
        <w:t>Дети иначе, чем взрослые, переходят через дорогу. Взрослые, подходя к проезжей части, уже</w:t>
      </w:r>
      <w:r w:rsidRPr="008C014C">
        <w:rPr>
          <w:rFonts w:ascii="LatoWeb" w:hAnsi="LatoWeb"/>
          <w:color w:val="002060"/>
        </w:rPr>
        <w:t xml:space="preserve"> издалека наблю</w:t>
      </w:r>
      <w:r w:rsidRPr="008C014C">
        <w:rPr>
          <w:rFonts w:ascii="LatoWeb" w:hAnsi="LatoWeb"/>
          <w:color w:val="002060"/>
        </w:rPr>
        <w:softHyphen/>
        <w:t>дают и оценивают создавшуюся ситуацию. </w:t>
      </w:r>
      <w:r w:rsidRPr="008C014C">
        <w:rPr>
          <w:rFonts w:ascii="LatoWeb" w:hAnsi="LatoWeb"/>
          <w:b/>
          <w:color w:val="002060"/>
        </w:rPr>
        <w:t>Дети же начинают наблюдение, только подойдя к краю дороги или уже находясь на ней.</w:t>
      </w:r>
      <w:r w:rsidRPr="008C014C">
        <w:rPr>
          <w:rFonts w:ascii="LatoWeb" w:hAnsi="LatoWeb"/>
          <w:color w:val="002060"/>
        </w:rPr>
        <w:t> В результате мозг ребенка не успе</w:t>
      </w:r>
      <w:r w:rsidRPr="008C014C">
        <w:rPr>
          <w:rFonts w:ascii="LatoWeb" w:hAnsi="LatoWeb"/>
          <w:color w:val="002060"/>
        </w:rPr>
        <w:softHyphen/>
        <w:t xml:space="preserve">вает «переварить» информацию и дать правильную команду к действию. Часто дети </w:t>
      </w:r>
      <w:r w:rsidRPr="008C014C">
        <w:rPr>
          <w:rFonts w:ascii="LatoWeb" w:hAnsi="LatoWeb"/>
          <w:b/>
          <w:color w:val="002060"/>
        </w:rPr>
        <w:t>переоценивают безопасность собственного поведения</w:t>
      </w:r>
      <w:r w:rsidRPr="008C014C">
        <w:rPr>
          <w:rFonts w:ascii="LatoWeb" w:hAnsi="LatoWeb"/>
          <w:color w:val="002060"/>
        </w:rPr>
        <w:t>. Причем готовность к риску мальчикам свойственна в большей степени, чем девочкам, поэтому и в ДТП они по</w:t>
      </w:r>
      <w:r w:rsidRPr="008C014C">
        <w:rPr>
          <w:rFonts w:ascii="LatoWeb" w:hAnsi="LatoWeb"/>
          <w:color w:val="002060"/>
        </w:rPr>
        <w:softHyphen/>
        <w:t xml:space="preserve">падают в 2 раза чаще. В отличие от взрослых, у детей </w:t>
      </w:r>
      <w:r w:rsidRPr="008C014C">
        <w:rPr>
          <w:rFonts w:ascii="LatoWeb" w:hAnsi="LatoWeb"/>
          <w:b/>
          <w:color w:val="002060"/>
        </w:rPr>
        <w:t>снижено чувство собственной безопасности.</w:t>
      </w:r>
    </w:p>
    <w:p w:rsidR="00B36F44" w:rsidRPr="00B36F44" w:rsidRDefault="00B36F44" w:rsidP="00B36F44">
      <w:pPr>
        <w:shd w:val="clear" w:color="auto" w:fill="FAFCFF"/>
        <w:spacing w:after="100" w:afterAutospacing="1" w:line="240" w:lineRule="auto"/>
        <w:jc w:val="both"/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</w:pP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 xml:space="preserve">Часто в ожидании возможности перейти через дорогу дети </w:t>
      </w:r>
      <w:r w:rsidRPr="00B36F44"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  <w:t>проявляют нетерпе</w:t>
      </w:r>
      <w:r w:rsidRPr="00B36F44"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  <w:softHyphen/>
        <w:t>ние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>. Время их терпеливого ожидания зависит от разных факторов: характера, физи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softHyphen/>
        <w:t>ческого состояния, цели и срочности передвижения, адаптации поведения к услови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softHyphen/>
        <w:t>ям движения.</w:t>
      </w:r>
    </w:p>
    <w:p w:rsidR="00B36F44" w:rsidRPr="00B36F44" w:rsidRDefault="00B36F44" w:rsidP="00B36F44">
      <w:pPr>
        <w:shd w:val="clear" w:color="auto" w:fill="FAFCFF"/>
        <w:spacing w:after="100" w:afterAutospacing="1" w:line="240" w:lineRule="auto"/>
        <w:jc w:val="both"/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</w:pPr>
      <w:r w:rsidRPr="00B36F44"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  <w:t>Внимание у детей непроизвольное, восприятие непосредственно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 xml:space="preserve">. Ребенка интересуют только то, что эмоционально окрашено. Поэтому </w:t>
      </w:r>
      <w:r w:rsidRPr="00B36F44"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  <w:t>на дорогах его привлекают не те машины, которые несут опасность, а яркие и привлекательные.</w:t>
      </w:r>
    </w:p>
    <w:p w:rsidR="00B36F44" w:rsidRPr="00B36F44" w:rsidRDefault="00B36F44" w:rsidP="00B36F44">
      <w:pPr>
        <w:shd w:val="clear" w:color="auto" w:fill="FAFCFF"/>
        <w:spacing w:after="100" w:afterAutospacing="1" w:line="240" w:lineRule="auto"/>
        <w:jc w:val="both"/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</w:pP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 xml:space="preserve">У дошкольников </w:t>
      </w:r>
      <w:r w:rsidRPr="00B36F44"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  <w:t>органы зрения находятся на стадии формирования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>. Они часто смотрят лишь в одном направле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softHyphen/>
        <w:t>нии, у них еще сохраняется «туннельное зрение».</w:t>
      </w:r>
      <w:r w:rsidRPr="008C014C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 xml:space="preserve"> 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 xml:space="preserve">Ребенок </w:t>
      </w:r>
      <w:r w:rsidRPr="00B36F44"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  <w:t>может неожиданно ринуться вперед или изменить направление своего движения на 180°,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 xml:space="preserve"> совершить прыжок в сторону, чтобы, напри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softHyphen/>
        <w:t xml:space="preserve">мер, не попасть в лужу. В рассеянном состоянии ребенок может непроизвольно посмотреть в сторону, а это, в свою очередь, может привести к непроизвольному изменению движения, что бывает опасно чреватыми последствиями, </w:t>
      </w:r>
      <w:r w:rsidRPr="00B36F44"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  <w:t>в особенности при езде на велосипеде.</w:t>
      </w:r>
    </w:p>
    <w:p w:rsidR="00B36F44" w:rsidRPr="00B36F44" w:rsidRDefault="00B36F44" w:rsidP="00B36F44">
      <w:pPr>
        <w:shd w:val="clear" w:color="auto" w:fill="FAFCFF"/>
        <w:spacing w:after="100" w:afterAutospacing="1" w:line="240" w:lineRule="auto"/>
        <w:jc w:val="both"/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</w:pPr>
      <w:r w:rsidRPr="00B36F44"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  <w:t>В 5 лет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 xml:space="preserve"> дети лучше ориентируются на расстоянии 5 метров - им трудно заметить и оценить обстановку, которая разворачивается на расстоянии более 5 метров. В </w:t>
      </w:r>
      <w:r w:rsidRPr="00B36F44"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  <w:t>6-7 лет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 xml:space="preserve">, благодаря расширению поля зрения и развитию глазомера, у ребенка увеличиваются возможности отследить события в 10 метровой зоне. </w:t>
      </w:r>
      <w:r w:rsidRPr="00B36F44"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  <w:t>Надежная ориентация приобретается не раньше, чем в 7-летнем возрасте.</w:t>
      </w:r>
    </w:p>
    <w:p w:rsidR="00B36F44" w:rsidRPr="00B36F44" w:rsidRDefault="00B36F44" w:rsidP="00B36F44">
      <w:pPr>
        <w:shd w:val="clear" w:color="auto" w:fill="FAFCFF"/>
        <w:spacing w:after="100" w:afterAutospacing="1" w:line="240" w:lineRule="auto"/>
        <w:jc w:val="both"/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</w:pPr>
      <w:r w:rsidRPr="00B36F44"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  <w:t>Дети по-разному реагируют на размеры автомобиля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>. При приближении большо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softHyphen/>
        <w:t xml:space="preserve">го грузовика, даже если он движется с небольшой скоростью, ребенок реже рискует 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lastRenderedPageBreak/>
        <w:t>пересекать проезжую часть, однако недооценивает опасность небольшой легковой машины, приближающейся с большой скоростью.</w:t>
      </w:r>
    </w:p>
    <w:p w:rsidR="00B36F44" w:rsidRPr="00B36F44" w:rsidRDefault="00B36F44" w:rsidP="00B36F44">
      <w:pPr>
        <w:shd w:val="clear" w:color="auto" w:fill="FAFCFF"/>
        <w:spacing w:after="100" w:afterAutospacing="1" w:line="240" w:lineRule="auto"/>
        <w:jc w:val="both"/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</w:pPr>
      <w:r w:rsidRPr="00B36F44"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  <w:t>Рост ребенка — серьезное препятствие для обзора окружающей обстановки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>. Уровень глаз в возрасте 3 лет находится на высоте около 90 см, в возрасте 6 лет — около 110 см, но из-за стоящих транспортных средств ребенку не видно, что делает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softHyphen/>
        <w:t>ся на дороге, в тоже время он сам не виден из-за машин водителям.</w:t>
      </w:r>
    </w:p>
    <w:p w:rsidR="00B36F44" w:rsidRPr="00B36F44" w:rsidRDefault="00B36F44" w:rsidP="00B36F44">
      <w:pPr>
        <w:shd w:val="clear" w:color="auto" w:fill="FAFCFF"/>
        <w:spacing w:after="100" w:afterAutospacing="1" w:line="240" w:lineRule="auto"/>
        <w:jc w:val="both"/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</w:pPr>
      <w:r w:rsidRPr="00B36F44"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  <w:t>В 6 лет ребенок зачастую еще не способен точно определить источник звука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>. В рассеянном состоянии дети вообще часто не обращают внимания на звуки. Ребе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softHyphen/>
        <w:t xml:space="preserve">нок может не услышать звука приближающегося автомобиля или другого сигнала не потому, что он не умеет их различать, а </w:t>
      </w:r>
      <w:r w:rsidRPr="00B36F44"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  <w:t>из-за отсутствия у него постоянного внима</w:t>
      </w:r>
      <w:r w:rsidRPr="00B36F44"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  <w:softHyphen/>
        <w:t>ния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>.</w:t>
      </w:r>
    </w:p>
    <w:p w:rsidR="00B36F44" w:rsidRPr="00B36F44" w:rsidRDefault="00B36F44" w:rsidP="00B36F44">
      <w:pPr>
        <w:shd w:val="clear" w:color="auto" w:fill="FAFCFF"/>
        <w:spacing w:after="100" w:afterAutospacing="1" w:line="240" w:lineRule="auto"/>
        <w:jc w:val="both"/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</w:pP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 xml:space="preserve">Известно, что </w:t>
      </w:r>
      <w:r w:rsidRPr="00B36F44"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  <w:t>ребенок ориентируется преимущественно на общую обстановку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 xml:space="preserve"> и в меньшей мере руководствуется правилами. Детям, впрочем, как и взрослым, свойственна коллективная ориентация, доказано, что частота нарушений правил пе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softHyphen/>
        <w:t>шеходами (например, переход на красный сигнал светофора) в значительной мере зависит от провоцируемого поведения одного из пешеходов. Срабатывает так на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softHyphen/>
        <w:t>зываемое стадное чувство: вести себя так же, как и другие. Кроме того, на детей большое внимание оказывают эмоции: радость, удивление, интерес к чему-либо, которые заставляют забыть о возможной опасности.</w:t>
      </w:r>
    </w:p>
    <w:p w:rsidR="00B36F44" w:rsidRPr="00B36F44" w:rsidRDefault="00B36F44" w:rsidP="00B36F44">
      <w:pPr>
        <w:shd w:val="clear" w:color="auto" w:fill="FAFCFF"/>
        <w:spacing w:after="100" w:afterAutospacing="1" w:line="240" w:lineRule="auto"/>
        <w:jc w:val="both"/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</w:pP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>Часто дети с большим трудом могут дать правильную оценку увиденной дорожно-транспортной ситуации и </w:t>
      </w:r>
      <w:r w:rsidRPr="00B36F44"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  <w:t>не способны быстро принимать решения, сораз</w:t>
      </w:r>
      <w:r w:rsidRPr="00B36F44"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  <w:softHyphen/>
        <w:t>мерять скорость движения автомобиля с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 xml:space="preserve"> тем </w:t>
      </w:r>
      <w:r w:rsidRPr="00B36F44"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  <w:t>расстоянием, на котором этот автомо</w:t>
      </w:r>
      <w:r w:rsidRPr="00B36F44"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  <w:softHyphen/>
        <w:t>биль находится от него.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 xml:space="preserve"> Они еще не способны предугадать все возможные вариан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softHyphen/>
        <w:t>ты поведения водителя. Более того, в экстремальной ситуации, и вообще в случаях, когда ребенок поставлен перед срочным выбором: как поступить, он легко впадает в состояние безысходной опасности, незащищенности, он просто теряется.</w:t>
      </w:r>
    </w:p>
    <w:p w:rsidR="00B36F44" w:rsidRPr="00B36F44" w:rsidRDefault="00B36F44" w:rsidP="00B36F44">
      <w:pPr>
        <w:shd w:val="clear" w:color="auto" w:fill="FAFCFF"/>
        <w:spacing w:after="100" w:afterAutospacing="1" w:line="240" w:lineRule="auto"/>
        <w:jc w:val="both"/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</w:pPr>
      <w:r w:rsidRPr="00B36F44"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  <w:t>Чем труднее ситуация для ребенка и чем большую надо проявить ему сообра</w:t>
      </w:r>
      <w:r w:rsidRPr="00B36F44"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  <w:softHyphen/>
        <w:t>зительность и скорость в принятии решения, тем сильнее развивается торможение в центральной нервной системе ребенка.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 xml:space="preserve"> У взрослого пешехода на то, чтобы воспринять обстановку, обдумать ее, принять решения и действовать, уходит примерно 0,8-1 сек. Ребенку же требуется 3-4 с., а такое </w:t>
      </w:r>
      <w:r w:rsidRPr="00B36F44"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  <w:t>промедление может оказаться опасным для жизни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 xml:space="preserve">. Даже чтобы </w:t>
      </w:r>
      <w:r w:rsidRPr="00B36F44"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  <w:t>отличить движущуюся машину от стоящей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>, семилетнему ребенку требуется до 4 с., а взрослому на это нужно лишь четверть секунды.</w:t>
      </w:r>
    </w:p>
    <w:p w:rsidR="00B36F44" w:rsidRPr="00B36F44" w:rsidRDefault="00B36F44" w:rsidP="00B36F44">
      <w:pPr>
        <w:shd w:val="clear" w:color="auto" w:fill="FAFCFF"/>
        <w:spacing w:after="100" w:afterAutospacing="1" w:line="240" w:lineRule="auto"/>
        <w:jc w:val="both"/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</w:pP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>Кроме этого, надо иметь в виду, что </w:t>
      </w:r>
      <w:r w:rsidRPr="00B36F44"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  <w:t>шаг ребенка не такой длинный, как у взрослых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 xml:space="preserve">, поэтому, пересекая проезжую часть, </w:t>
      </w:r>
      <w:r w:rsidRPr="00B36F44"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  <w:t>он дольше находится в зоне опасности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 xml:space="preserve">. У детей </w:t>
      </w:r>
      <w:r w:rsidRPr="00B36F44"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  <w:t>центр тяжести тела заметно выше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 xml:space="preserve">, чем у взрослых, во время быстрого бега и на неровной дороге, споткнувшись, скажем, о край тротуара, они неожиданно </w:t>
      </w:r>
      <w:r w:rsidRPr="00B36F44"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  <w:t>могут упасть, потеряв равновесие.</w:t>
      </w:r>
    </w:p>
    <w:p w:rsidR="00B36F44" w:rsidRPr="00B36F44" w:rsidRDefault="00B36F44" w:rsidP="00B36F44">
      <w:pPr>
        <w:shd w:val="clear" w:color="auto" w:fill="FAFCFF"/>
        <w:spacing w:after="100" w:afterAutospacing="1" w:line="240" w:lineRule="auto"/>
        <w:jc w:val="both"/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</w:pPr>
      <w:r w:rsidRPr="00B36F44"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  <w:t>Дошкольники не в состоянии на бегу сразу же остановиться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 xml:space="preserve">, поэтому на крик родителей или сигнал автомобиля они реагируют со значительным опозданием. </w:t>
      </w:r>
      <w:r w:rsidRPr="00B36F44"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  <w:t xml:space="preserve">Мозг маленьких детей не в состоянии уловить одновременно более одного явления. 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>Заметив предмет или человека, который привлекает его внимание, он может устремиться к ним, забыв обо всем на свете. Догнать приятеля, уже перешедшего на другую сторону дороги, или подобрать укатившийся мячик для него гораздо важнее, чем надвигающаяся машина.</w:t>
      </w:r>
    </w:p>
    <w:p w:rsidR="00B36F44" w:rsidRPr="00B36F44" w:rsidRDefault="00B36F44" w:rsidP="00B36F44">
      <w:pPr>
        <w:shd w:val="clear" w:color="auto" w:fill="FAFCFF"/>
        <w:spacing w:after="100" w:afterAutospacing="1" w:line="240" w:lineRule="auto"/>
        <w:jc w:val="both"/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</w:pP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lastRenderedPageBreak/>
        <w:t>Восприятие безопасности дорожного движения у детей затрудняется чаще всего отсутствием одновременности восприятия изменений формы и положения объекта в пространстве. Оценка же движущихся транспортных средств подвержена влиянию контрастов. Чем больше размер машины, чем значительнее отличия от общего цветового фона и звуков окружающей обстановки, тем «быстрее» дети представляют движение.</w:t>
      </w:r>
    </w:p>
    <w:p w:rsidR="00B36F44" w:rsidRPr="00B36F44" w:rsidRDefault="00B36F44" w:rsidP="00B36F44">
      <w:pPr>
        <w:shd w:val="clear" w:color="auto" w:fill="FAFCFF"/>
        <w:spacing w:after="100" w:afterAutospacing="1" w:line="240" w:lineRule="auto"/>
        <w:jc w:val="both"/>
        <w:rPr>
          <w:rFonts w:ascii="LatoWeb" w:eastAsia="Times New Roman" w:hAnsi="LatoWeb" w:cs="Times New Roman"/>
          <w:color w:val="002060"/>
          <w:sz w:val="24"/>
          <w:szCs w:val="24"/>
          <w:u w:val="single"/>
          <w:lang w:eastAsia="ru-RU"/>
        </w:rPr>
      </w:pPr>
      <w:r w:rsidRPr="00B36F44">
        <w:rPr>
          <w:rFonts w:ascii="LatoWeb" w:eastAsia="Times New Roman" w:hAnsi="LatoWeb" w:cs="Times New Roman"/>
          <w:color w:val="002060"/>
          <w:sz w:val="24"/>
          <w:szCs w:val="24"/>
          <w:u w:val="single"/>
          <w:lang w:eastAsia="ru-RU"/>
        </w:rPr>
        <w:t>Таким образом, предрасположенность детей к несчастным случаям на дороге обусловлена осо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u w:val="single"/>
          <w:lang w:eastAsia="ru-RU"/>
        </w:rPr>
        <w:softHyphen/>
        <w:t>бенностями психофизиологического развития, такими как:</w:t>
      </w:r>
    </w:p>
    <w:p w:rsidR="00B36F44" w:rsidRPr="008C014C" w:rsidRDefault="00B36F44" w:rsidP="008C014C">
      <w:pPr>
        <w:pStyle w:val="a5"/>
        <w:numPr>
          <w:ilvl w:val="0"/>
          <w:numId w:val="2"/>
        </w:num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2060"/>
          <w:sz w:val="24"/>
          <w:szCs w:val="24"/>
          <w:u w:val="single"/>
          <w:lang w:eastAsia="ru-RU"/>
        </w:rPr>
      </w:pPr>
      <w:r w:rsidRPr="008C014C">
        <w:rPr>
          <w:rFonts w:ascii="LatoWeb" w:eastAsia="Times New Roman" w:hAnsi="LatoWeb" w:cs="Times New Roman"/>
          <w:color w:val="002060"/>
          <w:sz w:val="24"/>
          <w:szCs w:val="24"/>
          <w:u w:val="single"/>
          <w:lang w:eastAsia="ru-RU"/>
        </w:rPr>
        <w:t>неустойчивость и быстрое истощение нервной системы;</w:t>
      </w:r>
    </w:p>
    <w:p w:rsidR="00B36F44" w:rsidRPr="008C014C" w:rsidRDefault="00B36F44" w:rsidP="008C014C">
      <w:pPr>
        <w:pStyle w:val="a5"/>
        <w:numPr>
          <w:ilvl w:val="0"/>
          <w:numId w:val="2"/>
        </w:num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2060"/>
          <w:sz w:val="24"/>
          <w:szCs w:val="24"/>
          <w:u w:val="single"/>
          <w:lang w:eastAsia="ru-RU"/>
        </w:rPr>
      </w:pPr>
      <w:r w:rsidRPr="008C014C">
        <w:rPr>
          <w:rFonts w:ascii="LatoWeb" w:eastAsia="Times New Roman" w:hAnsi="LatoWeb" w:cs="Times New Roman"/>
          <w:color w:val="002060"/>
          <w:sz w:val="24"/>
          <w:szCs w:val="24"/>
          <w:u w:val="single"/>
          <w:lang w:eastAsia="ru-RU"/>
        </w:rPr>
        <w:t>неспособность адекватно оценивать обстановку;</w:t>
      </w:r>
    </w:p>
    <w:p w:rsidR="00B36F44" w:rsidRPr="008C014C" w:rsidRDefault="00B36F44" w:rsidP="008C014C">
      <w:pPr>
        <w:pStyle w:val="a5"/>
        <w:numPr>
          <w:ilvl w:val="0"/>
          <w:numId w:val="2"/>
        </w:num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2060"/>
          <w:sz w:val="24"/>
          <w:szCs w:val="24"/>
          <w:u w:val="single"/>
          <w:lang w:eastAsia="ru-RU"/>
        </w:rPr>
      </w:pPr>
      <w:r w:rsidRPr="008C014C">
        <w:rPr>
          <w:rFonts w:ascii="LatoWeb" w:eastAsia="Times New Roman" w:hAnsi="LatoWeb" w:cs="Times New Roman"/>
          <w:color w:val="002060"/>
          <w:sz w:val="24"/>
          <w:szCs w:val="24"/>
          <w:u w:val="single"/>
          <w:lang w:eastAsia="ru-RU"/>
        </w:rPr>
        <w:t>быстрое образование и исчезновение условных рефлексов;</w:t>
      </w:r>
    </w:p>
    <w:p w:rsidR="00B36F44" w:rsidRPr="008C014C" w:rsidRDefault="00B36F44" w:rsidP="008C014C">
      <w:pPr>
        <w:pStyle w:val="a5"/>
        <w:numPr>
          <w:ilvl w:val="0"/>
          <w:numId w:val="2"/>
        </w:num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2060"/>
          <w:sz w:val="24"/>
          <w:szCs w:val="24"/>
          <w:u w:val="single"/>
          <w:lang w:eastAsia="ru-RU"/>
        </w:rPr>
      </w:pPr>
      <w:r w:rsidRPr="008C014C">
        <w:rPr>
          <w:rFonts w:ascii="LatoWeb" w:eastAsia="Times New Roman" w:hAnsi="LatoWeb" w:cs="Times New Roman"/>
          <w:color w:val="002060"/>
          <w:sz w:val="24"/>
          <w:szCs w:val="24"/>
          <w:u w:val="single"/>
          <w:lang w:eastAsia="ru-RU"/>
        </w:rPr>
        <w:t>преобладание процессов возбуждения над процессами торможения;</w:t>
      </w:r>
    </w:p>
    <w:p w:rsidR="00B36F44" w:rsidRPr="008C014C" w:rsidRDefault="00B36F44" w:rsidP="008C014C">
      <w:pPr>
        <w:pStyle w:val="a5"/>
        <w:numPr>
          <w:ilvl w:val="0"/>
          <w:numId w:val="2"/>
        </w:num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2060"/>
          <w:sz w:val="24"/>
          <w:szCs w:val="24"/>
          <w:u w:val="single"/>
          <w:lang w:eastAsia="ru-RU"/>
        </w:rPr>
      </w:pPr>
      <w:r w:rsidRPr="008C014C">
        <w:rPr>
          <w:rFonts w:ascii="LatoWeb" w:eastAsia="Times New Roman" w:hAnsi="LatoWeb" w:cs="Times New Roman"/>
          <w:color w:val="002060"/>
          <w:sz w:val="24"/>
          <w:szCs w:val="24"/>
          <w:u w:val="single"/>
          <w:lang w:eastAsia="ru-RU"/>
        </w:rPr>
        <w:t>преобладание потребности в движении над осторожностью;</w:t>
      </w:r>
    </w:p>
    <w:p w:rsidR="00B36F44" w:rsidRPr="008C014C" w:rsidRDefault="00B36F44" w:rsidP="008C014C">
      <w:pPr>
        <w:pStyle w:val="a5"/>
        <w:numPr>
          <w:ilvl w:val="0"/>
          <w:numId w:val="2"/>
        </w:num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2060"/>
          <w:sz w:val="24"/>
          <w:szCs w:val="24"/>
          <w:u w:val="single"/>
          <w:lang w:eastAsia="ru-RU"/>
        </w:rPr>
      </w:pPr>
      <w:r w:rsidRPr="008C014C">
        <w:rPr>
          <w:rFonts w:ascii="LatoWeb" w:eastAsia="Times New Roman" w:hAnsi="LatoWeb" w:cs="Times New Roman"/>
          <w:color w:val="002060"/>
          <w:sz w:val="24"/>
          <w:szCs w:val="24"/>
          <w:u w:val="single"/>
          <w:lang w:eastAsia="ru-RU"/>
        </w:rPr>
        <w:t>стремление подражать взрослым;</w:t>
      </w:r>
    </w:p>
    <w:p w:rsidR="00B36F44" w:rsidRPr="008C014C" w:rsidRDefault="00B36F44" w:rsidP="008C014C">
      <w:pPr>
        <w:pStyle w:val="a5"/>
        <w:numPr>
          <w:ilvl w:val="0"/>
          <w:numId w:val="2"/>
        </w:num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2060"/>
          <w:sz w:val="24"/>
          <w:szCs w:val="24"/>
          <w:u w:val="single"/>
          <w:lang w:eastAsia="ru-RU"/>
        </w:rPr>
      </w:pPr>
      <w:r w:rsidRPr="008C014C">
        <w:rPr>
          <w:rFonts w:ascii="LatoWeb" w:eastAsia="Times New Roman" w:hAnsi="LatoWeb" w:cs="Times New Roman"/>
          <w:color w:val="002060"/>
          <w:sz w:val="24"/>
          <w:szCs w:val="24"/>
          <w:u w:val="single"/>
          <w:lang w:eastAsia="ru-RU"/>
        </w:rPr>
        <w:t>недостаток знаний об источниках опасности;</w:t>
      </w:r>
    </w:p>
    <w:p w:rsidR="00B36F44" w:rsidRPr="008C014C" w:rsidRDefault="00B36F44" w:rsidP="008C014C">
      <w:pPr>
        <w:pStyle w:val="a5"/>
        <w:numPr>
          <w:ilvl w:val="0"/>
          <w:numId w:val="2"/>
        </w:num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2060"/>
          <w:sz w:val="24"/>
          <w:szCs w:val="24"/>
          <w:u w:val="single"/>
          <w:lang w:eastAsia="ru-RU"/>
        </w:rPr>
      </w:pPr>
      <w:r w:rsidRPr="008C014C">
        <w:rPr>
          <w:rFonts w:ascii="LatoWeb" w:eastAsia="Times New Roman" w:hAnsi="LatoWeb" w:cs="Times New Roman"/>
          <w:color w:val="002060"/>
          <w:sz w:val="24"/>
          <w:szCs w:val="24"/>
          <w:u w:val="single"/>
          <w:lang w:eastAsia="ru-RU"/>
        </w:rPr>
        <w:t xml:space="preserve">отсутствие способности отделять главное от </w:t>
      </w:r>
      <w:proofErr w:type="gramStart"/>
      <w:r w:rsidRPr="008C014C">
        <w:rPr>
          <w:rFonts w:ascii="LatoWeb" w:eastAsia="Times New Roman" w:hAnsi="LatoWeb" w:cs="Times New Roman"/>
          <w:color w:val="002060"/>
          <w:sz w:val="24"/>
          <w:szCs w:val="24"/>
          <w:u w:val="single"/>
          <w:lang w:eastAsia="ru-RU"/>
        </w:rPr>
        <w:t>второстепенного</w:t>
      </w:r>
      <w:proofErr w:type="gramEnd"/>
      <w:r w:rsidRPr="008C014C">
        <w:rPr>
          <w:rFonts w:ascii="LatoWeb" w:eastAsia="Times New Roman" w:hAnsi="LatoWeb" w:cs="Times New Roman"/>
          <w:color w:val="002060"/>
          <w:sz w:val="24"/>
          <w:szCs w:val="24"/>
          <w:u w:val="single"/>
          <w:lang w:eastAsia="ru-RU"/>
        </w:rPr>
        <w:t>;</w:t>
      </w:r>
    </w:p>
    <w:p w:rsidR="00B36F44" w:rsidRPr="008C014C" w:rsidRDefault="00B36F44" w:rsidP="008C014C">
      <w:pPr>
        <w:pStyle w:val="a5"/>
        <w:numPr>
          <w:ilvl w:val="0"/>
          <w:numId w:val="2"/>
        </w:num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2060"/>
          <w:sz w:val="24"/>
          <w:szCs w:val="24"/>
          <w:u w:val="single"/>
          <w:lang w:eastAsia="ru-RU"/>
        </w:rPr>
      </w:pPr>
      <w:r w:rsidRPr="008C014C">
        <w:rPr>
          <w:rFonts w:ascii="LatoWeb" w:eastAsia="Times New Roman" w:hAnsi="LatoWeb" w:cs="Times New Roman"/>
          <w:color w:val="002060"/>
          <w:sz w:val="24"/>
          <w:szCs w:val="24"/>
          <w:u w:val="single"/>
          <w:lang w:eastAsia="ru-RU"/>
        </w:rPr>
        <w:t>переоценка своих возможностей в реальной ситуации;</w:t>
      </w:r>
    </w:p>
    <w:p w:rsidR="00B36F44" w:rsidRPr="008C014C" w:rsidRDefault="00B36F44" w:rsidP="008C014C">
      <w:pPr>
        <w:pStyle w:val="a5"/>
        <w:numPr>
          <w:ilvl w:val="0"/>
          <w:numId w:val="2"/>
        </w:num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2060"/>
          <w:sz w:val="24"/>
          <w:szCs w:val="24"/>
          <w:u w:val="single"/>
          <w:lang w:eastAsia="ru-RU"/>
        </w:rPr>
      </w:pPr>
      <w:r w:rsidRPr="008C014C">
        <w:rPr>
          <w:rFonts w:ascii="LatoWeb" w:eastAsia="Times New Roman" w:hAnsi="LatoWeb" w:cs="Times New Roman"/>
          <w:color w:val="002060"/>
          <w:sz w:val="24"/>
          <w:szCs w:val="24"/>
          <w:u w:val="single"/>
          <w:lang w:eastAsia="ru-RU"/>
        </w:rPr>
        <w:t>неадекватная реакция на сильные резкие раздражители.</w:t>
      </w:r>
    </w:p>
    <w:p w:rsidR="00F92EE9" w:rsidRPr="00F92EE9" w:rsidRDefault="00F92EE9" w:rsidP="008C014C">
      <w:pPr>
        <w:shd w:val="clear" w:color="auto" w:fill="FAFCFF"/>
        <w:spacing w:after="100" w:afterAutospacing="1" w:line="240" w:lineRule="auto"/>
        <w:jc w:val="center"/>
        <w:rPr>
          <w:rFonts w:ascii="LatoWeb" w:eastAsia="Times New Roman" w:hAnsi="LatoWeb" w:cs="Times New Roman"/>
          <w:color w:val="0B1F33"/>
          <w:sz w:val="24"/>
          <w:szCs w:val="24"/>
          <w:u w:val="single"/>
          <w:lang w:eastAsia="ru-RU"/>
        </w:rPr>
      </w:pPr>
      <w:r w:rsidRPr="00F92EE9">
        <w:rPr>
          <w:rFonts w:ascii="LatoWeb" w:eastAsia="Times New Roman" w:hAnsi="LatoWeb" w:cs="Times New Roman"/>
          <w:b/>
          <w:color w:val="FF0000"/>
          <w:sz w:val="52"/>
          <w:szCs w:val="52"/>
          <w:lang w:eastAsia="ru-RU"/>
        </w:rPr>
        <w:t xml:space="preserve">? </w:t>
      </w:r>
      <w:r w:rsidR="00B36F44" w:rsidRPr="00B36F44">
        <w:rPr>
          <w:rFonts w:ascii="LatoWeb" w:eastAsia="Times New Roman" w:hAnsi="LatoWeb" w:cs="Times New Roman"/>
          <w:b/>
          <w:color w:val="7030A0"/>
          <w:sz w:val="28"/>
          <w:szCs w:val="28"/>
          <w:u w:val="single"/>
          <w:lang w:eastAsia="ru-RU"/>
        </w:rPr>
        <w:t>Каким образом родители могут помочь своим детям научиться безопасному поведению на дорогах?</w:t>
      </w:r>
    </w:p>
    <w:p w:rsidR="00F92EE9" w:rsidRPr="00F92EE9" w:rsidRDefault="00B36F44" w:rsidP="00F92EE9">
      <w:pPr>
        <w:pStyle w:val="a5"/>
        <w:numPr>
          <w:ilvl w:val="0"/>
          <w:numId w:val="1"/>
        </w:numPr>
        <w:shd w:val="clear" w:color="auto" w:fill="FAFCFF"/>
        <w:spacing w:after="100" w:afterAutospacing="1" w:line="240" w:lineRule="auto"/>
        <w:jc w:val="both"/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</w:pPr>
      <w:r w:rsidRPr="00F92EE9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>Прежде всего, родители должны являться для них примером – самим никогда не нарушать ПДД, объяснять детям поведение в различных дорожных ситуациях.</w:t>
      </w:r>
    </w:p>
    <w:p w:rsidR="00F92EE9" w:rsidRPr="00F92EE9" w:rsidRDefault="00B36F44" w:rsidP="00F92EE9">
      <w:pPr>
        <w:pStyle w:val="a5"/>
        <w:numPr>
          <w:ilvl w:val="0"/>
          <w:numId w:val="1"/>
        </w:numPr>
        <w:shd w:val="clear" w:color="auto" w:fill="FAFCFF"/>
        <w:spacing w:after="100" w:afterAutospacing="1" w:line="240" w:lineRule="auto"/>
        <w:jc w:val="both"/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</w:pPr>
      <w:r w:rsidRPr="00F92EE9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 xml:space="preserve"> Можно вместе читать книжки, использовать различные настольные и компьютерные игры по ПДД. </w:t>
      </w:r>
    </w:p>
    <w:p w:rsidR="00B36F44" w:rsidRPr="00F92EE9" w:rsidRDefault="00B36F44" w:rsidP="00F92EE9">
      <w:pPr>
        <w:pStyle w:val="a5"/>
        <w:numPr>
          <w:ilvl w:val="0"/>
          <w:numId w:val="1"/>
        </w:numPr>
        <w:shd w:val="clear" w:color="auto" w:fill="FAFCFF"/>
        <w:spacing w:after="100" w:afterAutospacing="1" w:line="240" w:lineRule="auto"/>
        <w:jc w:val="both"/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</w:pPr>
      <w:r w:rsidRPr="00F92EE9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>И главное – это практические занятия с детьми на улицах города, наблюдение за дорожными ситуациями, совместный переход проезжей части.</w:t>
      </w:r>
    </w:p>
    <w:p w:rsidR="00B36F44" w:rsidRPr="00B36F44" w:rsidRDefault="008C014C" w:rsidP="008C014C">
      <w:pPr>
        <w:shd w:val="clear" w:color="auto" w:fill="FAFCFF"/>
        <w:spacing w:after="100" w:afterAutospacing="1" w:line="240" w:lineRule="auto"/>
        <w:jc w:val="center"/>
        <w:rPr>
          <w:rFonts w:ascii="LatoWeb" w:eastAsia="Times New Roman" w:hAnsi="LatoWeb" w:cs="Times New Roman"/>
          <w:b/>
          <w:color w:val="7030A0"/>
          <w:sz w:val="28"/>
          <w:szCs w:val="28"/>
          <w:u w:val="single"/>
          <w:lang w:eastAsia="ru-RU"/>
        </w:rPr>
      </w:pPr>
      <w:r>
        <w:rPr>
          <w:rFonts w:ascii="LatoWeb" w:eastAsia="Times New Roman" w:hAnsi="LatoWeb" w:cs="Times New Roman"/>
          <w:b/>
          <w:color w:val="FF0000"/>
          <w:sz w:val="56"/>
          <w:szCs w:val="56"/>
          <w:lang w:eastAsia="ru-RU"/>
        </w:rPr>
        <w:t xml:space="preserve">! </w:t>
      </w:r>
      <w:r w:rsidR="00B36F44" w:rsidRPr="00B36F44">
        <w:rPr>
          <w:rFonts w:ascii="LatoWeb" w:eastAsia="Times New Roman" w:hAnsi="LatoWeb" w:cs="Times New Roman"/>
          <w:b/>
          <w:color w:val="7030A0"/>
          <w:sz w:val="28"/>
          <w:szCs w:val="28"/>
          <w:u w:val="single"/>
          <w:lang w:eastAsia="ru-RU"/>
        </w:rPr>
        <w:t>Вот несколько примеров, как правильно объяснять правила дорожного движения детям:</w:t>
      </w:r>
    </w:p>
    <w:p w:rsidR="00B36F44" w:rsidRPr="00B36F44" w:rsidRDefault="00B36F44" w:rsidP="008C014C">
      <w:pPr>
        <w:shd w:val="clear" w:color="auto" w:fill="FAFCFF"/>
        <w:spacing w:after="0" w:line="240" w:lineRule="auto"/>
        <w:rPr>
          <w:rFonts w:ascii="LatoWeb" w:eastAsia="Times New Roman" w:hAnsi="LatoWeb" w:cs="Times New Roman"/>
          <w:b/>
          <w:color w:val="7030A0"/>
          <w:sz w:val="24"/>
          <w:szCs w:val="24"/>
          <w:u w:val="single"/>
          <w:lang w:eastAsia="ru-RU"/>
        </w:rPr>
      </w:pPr>
      <w:r w:rsidRPr="00B36F44">
        <w:rPr>
          <w:rFonts w:ascii="LatoWeb" w:eastAsia="Times New Roman" w:hAnsi="LatoWeb" w:cs="Times New Roman"/>
          <w:b/>
          <w:color w:val="7030A0"/>
          <w:sz w:val="24"/>
          <w:szCs w:val="24"/>
          <w:u w:val="single"/>
          <w:lang w:eastAsia="ru-RU"/>
        </w:rPr>
        <w:t>1.Вначале найди безопасное место для перехода.</w:t>
      </w:r>
    </w:p>
    <w:p w:rsidR="00B36F44" w:rsidRPr="00B36F44" w:rsidRDefault="00B36F44" w:rsidP="008C014C">
      <w:pPr>
        <w:shd w:val="clear" w:color="auto" w:fill="FAFCFF"/>
        <w:spacing w:after="0" w:line="240" w:lineRule="auto"/>
        <w:jc w:val="both"/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</w:pPr>
      <w:r w:rsidRPr="00B36F44">
        <w:rPr>
          <w:rFonts w:ascii="LatoWeb" w:eastAsia="Times New Roman" w:hAnsi="LatoWeb" w:cs="Times New Roman"/>
          <w:i/>
          <w:color w:val="002060"/>
          <w:sz w:val="24"/>
          <w:szCs w:val="24"/>
          <w:lang w:eastAsia="ru-RU"/>
        </w:rPr>
        <w:t>Комментарий: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 xml:space="preserve"> именно «найди»! Главное – не только «в установленном месте» (не всегда рядом есть «зебра» или знак), но место с хорошим обзором. Не у поворотов, из-за которых могут выскочить машины. Как можно дальше от стоящих машин и других помех обзора. В таком месте, где и водитель легко заранее может заметить пешехода.</w:t>
      </w:r>
    </w:p>
    <w:p w:rsidR="00B36F44" w:rsidRPr="00B36F44" w:rsidRDefault="00B36F44" w:rsidP="008C014C">
      <w:pPr>
        <w:shd w:val="clear" w:color="auto" w:fill="FAFCFF"/>
        <w:spacing w:after="0" w:line="240" w:lineRule="auto"/>
        <w:rPr>
          <w:rFonts w:ascii="LatoWeb" w:eastAsia="Times New Roman" w:hAnsi="LatoWeb" w:cs="Times New Roman"/>
          <w:b/>
          <w:color w:val="7030A0"/>
          <w:sz w:val="24"/>
          <w:szCs w:val="24"/>
          <w:u w:val="single"/>
          <w:lang w:eastAsia="ru-RU"/>
        </w:rPr>
      </w:pPr>
      <w:r w:rsidRPr="00B36F44">
        <w:rPr>
          <w:rFonts w:ascii="LatoWeb" w:eastAsia="Times New Roman" w:hAnsi="LatoWeb" w:cs="Times New Roman"/>
          <w:b/>
          <w:color w:val="7030A0"/>
          <w:sz w:val="24"/>
          <w:szCs w:val="24"/>
          <w:u w:val="single"/>
          <w:lang w:eastAsia="ru-RU"/>
        </w:rPr>
        <w:t>2. Остановись на тротуаре возле проезжей части дороги.</w:t>
      </w:r>
    </w:p>
    <w:p w:rsidR="00B36F44" w:rsidRPr="00B36F44" w:rsidRDefault="00B36F44" w:rsidP="008C014C">
      <w:pPr>
        <w:shd w:val="clear" w:color="auto" w:fill="FAFCFF"/>
        <w:spacing w:after="0" w:line="240" w:lineRule="auto"/>
        <w:jc w:val="both"/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</w:pPr>
      <w:r w:rsidRPr="00B36F44">
        <w:rPr>
          <w:rFonts w:ascii="LatoWeb" w:eastAsia="Times New Roman" w:hAnsi="LatoWeb" w:cs="Times New Roman"/>
          <w:i/>
          <w:color w:val="002060"/>
          <w:sz w:val="24"/>
          <w:szCs w:val="24"/>
          <w:lang w:eastAsia="ru-RU"/>
        </w:rPr>
        <w:t>Комментарий: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 xml:space="preserve"> обязательно «стой!». Всегда нужна остановка, пауза для наблюдения и оценки обстановки. Никогда не выходите, не выбегайте «с ходу»!</w:t>
      </w:r>
    </w:p>
    <w:p w:rsidR="00B36F44" w:rsidRPr="00B36F44" w:rsidRDefault="00B36F44" w:rsidP="008C014C">
      <w:pPr>
        <w:shd w:val="clear" w:color="auto" w:fill="FAFCFF"/>
        <w:spacing w:after="0" w:line="240" w:lineRule="auto"/>
        <w:rPr>
          <w:rFonts w:ascii="LatoWeb" w:eastAsia="Times New Roman" w:hAnsi="LatoWeb" w:cs="Times New Roman"/>
          <w:b/>
          <w:color w:val="7030A0"/>
          <w:sz w:val="24"/>
          <w:szCs w:val="24"/>
          <w:u w:val="single"/>
          <w:lang w:eastAsia="ru-RU"/>
        </w:rPr>
      </w:pPr>
      <w:r w:rsidRPr="00B36F44">
        <w:rPr>
          <w:rFonts w:ascii="LatoWeb" w:eastAsia="Times New Roman" w:hAnsi="LatoWeb" w:cs="Times New Roman"/>
          <w:b/>
          <w:color w:val="7030A0"/>
          <w:sz w:val="24"/>
          <w:szCs w:val="24"/>
          <w:u w:val="single"/>
          <w:lang w:eastAsia="ru-RU"/>
        </w:rPr>
        <w:t>3.Осмотрись и прислушайся - нет ли машин.</w:t>
      </w:r>
    </w:p>
    <w:p w:rsidR="00B36F44" w:rsidRPr="00B36F44" w:rsidRDefault="00B36F44" w:rsidP="008C014C">
      <w:pPr>
        <w:shd w:val="clear" w:color="auto" w:fill="FAFCFF"/>
        <w:spacing w:after="0" w:line="240" w:lineRule="auto"/>
        <w:jc w:val="both"/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</w:pPr>
      <w:r w:rsidRPr="00B36F44">
        <w:rPr>
          <w:rFonts w:ascii="LatoWeb" w:eastAsia="Times New Roman" w:hAnsi="LatoWeb" w:cs="Times New Roman"/>
          <w:i/>
          <w:color w:val="002060"/>
          <w:sz w:val="24"/>
          <w:szCs w:val="24"/>
          <w:lang w:eastAsia="ru-RU"/>
        </w:rPr>
        <w:t xml:space="preserve">Комментарий: 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>«осмотрись» - значит с поворотом головы и вправо и влево. «Прислушайся» - значит выбрось из головы посторонние мысли и помни, что машина может быть СКРЫТА.</w:t>
      </w:r>
    </w:p>
    <w:p w:rsidR="00B36F44" w:rsidRPr="00B36F44" w:rsidRDefault="00B36F44" w:rsidP="008C014C">
      <w:pPr>
        <w:shd w:val="clear" w:color="auto" w:fill="FAFCFF"/>
        <w:spacing w:after="0" w:line="240" w:lineRule="auto"/>
        <w:jc w:val="both"/>
        <w:rPr>
          <w:rFonts w:ascii="LatoWeb" w:eastAsia="Times New Roman" w:hAnsi="LatoWeb" w:cs="Times New Roman"/>
          <w:b/>
          <w:color w:val="7030A0"/>
          <w:sz w:val="24"/>
          <w:szCs w:val="24"/>
          <w:u w:val="single"/>
          <w:lang w:eastAsia="ru-RU"/>
        </w:rPr>
      </w:pPr>
      <w:r w:rsidRPr="00B36F44">
        <w:rPr>
          <w:rFonts w:ascii="LatoWeb" w:eastAsia="Times New Roman" w:hAnsi="LatoWeb" w:cs="Times New Roman"/>
          <w:b/>
          <w:color w:val="7030A0"/>
          <w:sz w:val="24"/>
          <w:szCs w:val="24"/>
          <w:u w:val="single"/>
          <w:lang w:eastAsia="ru-RU"/>
        </w:rPr>
        <w:t>4. Если видишь приближающуюся машину, дай ей проехать. Снова посмотри по сторонам.</w:t>
      </w:r>
    </w:p>
    <w:p w:rsidR="00B36F44" w:rsidRPr="00B36F44" w:rsidRDefault="00B36F44" w:rsidP="00E86893">
      <w:pPr>
        <w:shd w:val="clear" w:color="auto" w:fill="FAFCFF"/>
        <w:spacing w:after="0" w:line="240" w:lineRule="auto"/>
        <w:jc w:val="both"/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</w:pPr>
      <w:r w:rsidRPr="00B36F44">
        <w:rPr>
          <w:rFonts w:ascii="LatoWeb" w:eastAsia="Times New Roman" w:hAnsi="LatoWeb" w:cs="Times New Roman"/>
          <w:i/>
          <w:color w:val="002060"/>
          <w:sz w:val="24"/>
          <w:szCs w:val="24"/>
          <w:lang w:eastAsia="ru-RU"/>
        </w:rPr>
        <w:t>Комментарий: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 xml:space="preserve"> ВСЕГДА ДАЙ ПРОЕХАТЬ – потому, что если даже машина едет медленно, за ней может быть скрыта другая. Снова посмотри по сторонам – потому, что 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lastRenderedPageBreak/>
        <w:t>проехавшая машина может скрывать за собой встречную – и потому, что, пока проезжала одна, могли появиться другие.</w:t>
      </w:r>
    </w:p>
    <w:p w:rsidR="00B36F44" w:rsidRPr="00B36F44" w:rsidRDefault="00B36F44" w:rsidP="00E86893">
      <w:pPr>
        <w:shd w:val="clear" w:color="auto" w:fill="FAFCFF"/>
        <w:spacing w:after="0" w:line="240" w:lineRule="auto"/>
        <w:rPr>
          <w:rFonts w:ascii="LatoWeb" w:eastAsia="Times New Roman" w:hAnsi="LatoWeb" w:cs="Times New Roman"/>
          <w:b/>
          <w:color w:val="7030A0"/>
          <w:sz w:val="24"/>
          <w:szCs w:val="24"/>
          <w:u w:val="single"/>
          <w:lang w:eastAsia="ru-RU"/>
        </w:rPr>
      </w:pPr>
      <w:bookmarkStart w:id="0" w:name="_GoBack"/>
      <w:r w:rsidRPr="00B36F44">
        <w:rPr>
          <w:rFonts w:ascii="LatoWeb" w:eastAsia="Times New Roman" w:hAnsi="LatoWeb" w:cs="Times New Roman"/>
          <w:b/>
          <w:color w:val="7030A0"/>
          <w:sz w:val="24"/>
          <w:szCs w:val="24"/>
          <w:u w:val="single"/>
          <w:lang w:eastAsia="ru-RU"/>
        </w:rPr>
        <w:t xml:space="preserve">5. Если поблизости нет машин – переходи дорогу по </w:t>
      </w:r>
      <w:proofErr w:type="gramStart"/>
      <w:r w:rsidRPr="00B36F44">
        <w:rPr>
          <w:rFonts w:ascii="LatoWeb" w:eastAsia="Times New Roman" w:hAnsi="LatoWeb" w:cs="Times New Roman"/>
          <w:b/>
          <w:color w:val="7030A0"/>
          <w:sz w:val="24"/>
          <w:szCs w:val="24"/>
          <w:u w:val="single"/>
          <w:lang w:eastAsia="ru-RU"/>
        </w:rPr>
        <w:t>прямой</w:t>
      </w:r>
      <w:proofErr w:type="gramEnd"/>
      <w:r w:rsidRPr="00B36F44">
        <w:rPr>
          <w:rFonts w:ascii="LatoWeb" w:eastAsia="Times New Roman" w:hAnsi="LatoWeb" w:cs="Times New Roman"/>
          <w:b/>
          <w:color w:val="7030A0"/>
          <w:sz w:val="24"/>
          <w:szCs w:val="24"/>
          <w:u w:val="single"/>
          <w:lang w:eastAsia="ru-RU"/>
        </w:rPr>
        <w:t>.</w:t>
      </w:r>
    </w:p>
    <w:bookmarkEnd w:id="0"/>
    <w:p w:rsidR="00B36F44" w:rsidRPr="00B36F44" w:rsidRDefault="00B36F44" w:rsidP="00E86893">
      <w:pPr>
        <w:shd w:val="clear" w:color="auto" w:fill="FAFCFF"/>
        <w:spacing w:after="0" w:line="240" w:lineRule="auto"/>
        <w:jc w:val="both"/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</w:pPr>
      <w:r w:rsidRPr="00B36F44">
        <w:rPr>
          <w:rFonts w:ascii="LatoWeb" w:eastAsia="Times New Roman" w:hAnsi="LatoWeb" w:cs="Times New Roman"/>
          <w:i/>
          <w:color w:val="002060"/>
          <w:sz w:val="24"/>
          <w:szCs w:val="24"/>
          <w:lang w:eastAsia="ru-RU"/>
        </w:rPr>
        <w:t>Комментарий: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 xml:space="preserve"> нет поблизости – значит, нет приближающихся, проехавших, стоящих машин. НИЧТО НЕ МЕШАЕТ ОБЗОРУ И НЕ УГРОЖАЕТ.</w:t>
      </w:r>
    </w:p>
    <w:p w:rsidR="00B36F44" w:rsidRPr="00B36F44" w:rsidRDefault="00B36F44" w:rsidP="00E86893">
      <w:pPr>
        <w:shd w:val="clear" w:color="auto" w:fill="FAFCFF"/>
        <w:spacing w:after="0" w:line="240" w:lineRule="auto"/>
        <w:jc w:val="both"/>
        <w:rPr>
          <w:rFonts w:ascii="LatoWeb" w:eastAsia="Times New Roman" w:hAnsi="LatoWeb" w:cs="Times New Roman"/>
          <w:b/>
          <w:color w:val="7030A0"/>
          <w:sz w:val="24"/>
          <w:szCs w:val="24"/>
          <w:lang w:eastAsia="ru-RU"/>
        </w:rPr>
      </w:pPr>
      <w:r w:rsidRPr="00B36F44">
        <w:rPr>
          <w:rFonts w:ascii="LatoWeb" w:eastAsia="Times New Roman" w:hAnsi="LatoWeb" w:cs="Times New Roman"/>
          <w:b/>
          <w:color w:val="7030A0"/>
          <w:sz w:val="24"/>
          <w:szCs w:val="24"/>
          <w:u w:val="single"/>
          <w:lang w:eastAsia="ru-RU"/>
        </w:rPr>
        <w:t>6. Если что что-то мешает обзору и отойти сложно</w:t>
      </w:r>
      <w:r w:rsidRPr="00B36F44">
        <w:rPr>
          <w:rFonts w:ascii="LatoWeb" w:eastAsia="Times New Roman" w:hAnsi="LatoWeb" w:cs="Times New Roman"/>
          <w:b/>
          <w:color w:val="7030A0"/>
          <w:sz w:val="24"/>
          <w:szCs w:val="24"/>
          <w:lang w:eastAsia="ru-RU"/>
        </w:rPr>
        <w:t xml:space="preserve"> (например, на пешеходном переходе стоит неисправная машина), то, помни, что обзор ограничен, надо осторожно подойти к дороге и ОСТОРОЖНО ВЫГЛЯНУТЬ (в начале приостановившись), «что там </w:t>
      </w:r>
      <w:proofErr w:type="gramStart"/>
      <w:r w:rsidRPr="00B36F44">
        <w:rPr>
          <w:rFonts w:ascii="LatoWeb" w:eastAsia="Times New Roman" w:hAnsi="LatoWeb" w:cs="Times New Roman"/>
          <w:b/>
          <w:color w:val="7030A0"/>
          <w:sz w:val="24"/>
          <w:szCs w:val="24"/>
          <w:lang w:eastAsia="ru-RU"/>
        </w:rPr>
        <w:t>за</w:t>
      </w:r>
      <w:proofErr w:type="gramEnd"/>
      <w:r w:rsidRPr="00B36F44">
        <w:rPr>
          <w:rFonts w:ascii="LatoWeb" w:eastAsia="Times New Roman" w:hAnsi="LatoWeb" w:cs="Times New Roman"/>
          <w:b/>
          <w:color w:val="7030A0"/>
          <w:sz w:val="24"/>
          <w:szCs w:val="24"/>
          <w:lang w:eastAsia="ru-RU"/>
        </w:rPr>
        <w:t>…?». Осматривать дорогу так, чтобы, если нужно, если едет машина, спокойно отойти назад.</w:t>
      </w:r>
    </w:p>
    <w:p w:rsidR="00B36F44" w:rsidRPr="00B36F44" w:rsidRDefault="00B36F44" w:rsidP="008C014C">
      <w:pPr>
        <w:shd w:val="clear" w:color="auto" w:fill="FAFCFF"/>
        <w:spacing w:after="0" w:line="240" w:lineRule="auto"/>
        <w:jc w:val="both"/>
        <w:rPr>
          <w:rFonts w:ascii="LatoWeb" w:eastAsia="Times New Roman" w:hAnsi="LatoWeb" w:cs="Times New Roman"/>
          <w:b/>
          <w:color w:val="7030A0"/>
          <w:sz w:val="24"/>
          <w:szCs w:val="24"/>
          <w:lang w:eastAsia="ru-RU"/>
        </w:rPr>
      </w:pPr>
      <w:r w:rsidRPr="00B36F44">
        <w:rPr>
          <w:rFonts w:ascii="LatoWeb" w:eastAsia="Times New Roman" w:hAnsi="LatoWeb" w:cs="Times New Roman"/>
          <w:b/>
          <w:color w:val="7030A0"/>
          <w:sz w:val="24"/>
          <w:szCs w:val="24"/>
          <w:lang w:eastAsia="ru-RU"/>
        </w:rPr>
        <w:t xml:space="preserve">7. </w:t>
      </w:r>
      <w:r w:rsidRPr="00B36F44">
        <w:rPr>
          <w:rFonts w:ascii="LatoWeb" w:eastAsia="Times New Roman" w:hAnsi="LatoWeb" w:cs="Times New Roman"/>
          <w:b/>
          <w:color w:val="7030A0"/>
          <w:sz w:val="24"/>
          <w:szCs w:val="24"/>
          <w:u w:val="single"/>
          <w:lang w:eastAsia="ru-RU"/>
        </w:rPr>
        <w:t>При переходе продолжай внимательно смотреть и прислушиваться, пока не перейдёшь дорогу</w:t>
      </w:r>
      <w:r w:rsidRPr="00B36F44">
        <w:rPr>
          <w:rFonts w:ascii="LatoWeb" w:eastAsia="Times New Roman" w:hAnsi="LatoWeb" w:cs="Times New Roman"/>
          <w:b/>
          <w:color w:val="7030A0"/>
          <w:sz w:val="24"/>
          <w:szCs w:val="24"/>
          <w:lang w:eastAsia="ru-RU"/>
        </w:rPr>
        <w:t>.</w:t>
      </w:r>
    </w:p>
    <w:p w:rsidR="00B36F44" w:rsidRDefault="00B36F44" w:rsidP="008C014C">
      <w:pPr>
        <w:shd w:val="clear" w:color="auto" w:fill="FAFCFF"/>
        <w:spacing w:after="0" w:line="240" w:lineRule="auto"/>
        <w:jc w:val="both"/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</w:pPr>
      <w:r w:rsidRPr="00B36F44">
        <w:rPr>
          <w:rFonts w:ascii="LatoWeb" w:eastAsia="Times New Roman" w:hAnsi="LatoWeb" w:cs="Times New Roman"/>
          <w:i/>
          <w:color w:val="002060"/>
          <w:sz w:val="24"/>
          <w:szCs w:val="24"/>
          <w:lang w:eastAsia="ru-RU"/>
        </w:rPr>
        <w:t>Комментарий:</w:t>
      </w:r>
      <w:r w:rsidRPr="00B36F44"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  <w:t xml:space="preserve"> смотреть по сторонам при переходе надо неоднократно, ведь обстановка может измениться: машина, едущая прямо – повернуть и т.д.</w:t>
      </w:r>
    </w:p>
    <w:p w:rsidR="008C014C" w:rsidRPr="00B36F44" w:rsidRDefault="008C014C" w:rsidP="008C014C">
      <w:pPr>
        <w:shd w:val="clear" w:color="auto" w:fill="FAFCFF"/>
        <w:spacing w:after="0" w:line="240" w:lineRule="auto"/>
        <w:jc w:val="both"/>
        <w:rPr>
          <w:rFonts w:ascii="LatoWeb" w:eastAsia="Times New Roman" w:hAnsi="LatoWeb" w:cs="Times New Roman"/>
          <w:color w:val="002060"/>
          <w:sz w:val="24"/>
          <w:szCs w:val="24"/>
          <w:lang w:eastAsia="ru-RU"/>
        </w:rPr>
      </w:pPr>
    </w:p>
    <w:p w:rsidR="00B36F44" w:rsidRPr="00B36F44" w:rsidRDefault="00B36F44" w:rsidP="00B36F44">
      <w:pPr>
        <w:shd w:val="clear" w:color="auto" w:fill="FAFCFF"/>
        <w:spacing w:after="100" w:afterAutospacing="1" w:line="240" w:lineRule="auto"/>
        <w:jc w:val="both"/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</w:pPr>
      <w:r w:rsidRPr="00B36F44">
        <w:rPr>
          <w:rFonts w:ascii="LatoWeb" w:eastAsia="Times New Roman" w:hAnsi="LatoWeb" w:cs="Times New Roman"/>
          <w:b/>
          <w:color w:val="002060"/>
          <w:sz w:val="24"/>
          <w:szCs w:val="24"/>
          <w:lang w:eastAsia="ru-RU"/>
        </w:rPr>
        <w:t>Привитие навыков безопасного поведения детей на дороге – долг каждого родителя!</w:t>
      </w:r>
    </w:p>
    <w:p w:rsidR="00B36F44" w:rsidRDefault="00B36F44" w:rsidP="00B36F44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</w:p>
    <w:p w:rsidR="000B2EDC" w:rsidRPr="006D0817" w:rsidRDefault="006D0817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6D0817">
        <w:rPr>
          <w:rFonts w:ascii="Times New Roman" w:hAnsi="Times New Roman" w:cs="Times New Roman"/>
          <w:color w:val="002060"/>
          <w:sz w:val="24"/>
          <w:szCs w:val="24"/>
        </w:rPr>
        <w:t>Подготовил</w:t>
      </w:r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Pr="006D0817">
        <w:rPr>
          <w:rFonts w:ascii="Times New Roman" w:hAnsi="Times New Roman" w:cs="Times New Roman"/>
          <w:color w:val="002060"/>
          <w:sz w:val="24"/>
          <w:szCs w:val="24"/>
        </w:rPr>
        <w:t xml:space="preserve"> педагог-психолог Попова  Ю.В.</w:t>
      </w:r>
    </w:p>
    <w:sectPr w:rsidR="000B2EDC" w:rsidRPr="006D0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40F44"/>
    <w:multiLevelType w:val="hybridMultilevel"/>
    <w:tmpl w:val="97E0D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617CE"/>
    <w:multiLevelType w:val="hybridMultilevel"/>
    <w:tmpl w:val="BB3EC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EFC"/>
    <w:rsid w:val="00196202"/>
    <w:rsid w:val="00254C87"/>
    <w:rsid w:val="00461EFC"/>
    <w:rsid w:val="004754F5"/>
    <w:rsid w:val="00551AEF"/>
    <w:rsid w:val="00583AC6"/>
    <w:rsid w:val="00584EB6"/>
    <w:rsid w:val="005F071E"/>
    <w:rsid w:val="006D0817"/>
    <w:rsid w:val="00714743"/>
    <w:rsid w:val="008664E6"/>
    <w:rsid w:val="00882592"/>
    <w:rsid w:val="008C014C"/>
    <w:rsid w:val="00987C41"/>
    <w:rsid w:val="00B36F44"/>
    <w:rsid w:val="00E86893"/>
    <w:rsid w:val="00F9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6F44"/>
    <w:rPr>
      <w:b/>
      <w:bCs/>
    </w:rPr>
  </w:style>
  <w:style w:type="paragraph" w:styleId="a5">
    <w:name w:val="List Paragraph"/>
    <w:basedOn w:val="a"/>
    <w:uiPriority w:val="34"/>
    <w:qFormat/>
    <w:rsid w:val="00F92E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0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6F44"/>
    <w:rPr>
      <w:b/>
      <w:bCs/>
    </w:rPr>
  </w:style>
  <w:style w:type="paragraph" w:styleId="a5">
    <w:name w:val="List Paragraph"/>
    <w:basedOn w:val="a"/>
    <w:uiPriority w:val="34"/>
    <w:qFormat/>
    <w:rsid w:val="00F92E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0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1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Юлия</dc:creator>
  <cp:keywords/>
  <dc:description/>
  <cp:lastModifiedBy>Попова Юлия</cp:lastModifiedBy>
  <cp:revision>12</cp:revision>
  <dcterms:created xsi:type="dcterms:W3CDTF">2025-10-14T16:30:00Z</dcterms:created>
  <dcterms:modified xsi:type="dcterms:W3CDTF">2025-10-14T17:29:00Z</dcterms:modified>
</cp:coreProperties>
</file>